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E22925">
        <w:rPr>
          <w:rFonts w:ascii="Arial" w:hAnsi="Arial" w:cs="Arial"/>
          <w:sz w:val="26"/>
          <w:szCs w:val="26"/>
        </w:rPr>
        <w:t xml:space="preserve"> do </w:t>
      </w:r>
      <w:r w:rsidRPr="000C0763">
        <w:rPr>
          <w:rFonts w:ascii="Arial" w:hAnsi="Arial" w:cs="Arial"/>
          <w:sz w:val="26"/>
          <w:szCs w:val="26"/>
        </w:rPr>
        <w:t xml:space="preserve"> </w:t>
      </w:r>
      <w:r w:rsidR="00E00B91">
        <w:rPr>
          <w:rFonts w:ascii="Arial" w:hAnsi="Arial" w:cs="Arial"/>
          <w:sz w:val="26"/>
          <w:szCs w:val="26"/>
        </w:rPr>
        <w:t xml:space="preserve"> </w:t>
      </w:r>
      <w:r w:rsidR="00DB14A7">
        <w:rPr>
          <w:rFonts w:ascii="Arial" w:hAnsi="Arial" w:cs="Arial"/>
          <w:sz w:val="26"/>
          <w:szCs w:val="26"/>
        </w:rPr>
        <w:t xml:space="preserve">projektu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A33814">
        <w:rPr>
          <w:rFonts w:ascii="Arial" w:hAnsi="Arial" w:cs="Arial"/>
          <w:sz w:val="26"/>
          <w:szCs w:val="26"/>
        </w:rPr>
        <w:t>nr XL</w:t>
      </w:r>
      <w:r w:rsidR="00996DEA">
        <w:rPr>
          <w:rFonts w:ascii="Arial" w:hAnsi="Arial" w:cs="Arial"/>
          <w:sz w:val="26"/>
          <w:szCs w:val="26"/>
        </w:rPr>
        <w:t>V</w:t>
      </w:r>
      <w:r w:rsidR="00DB14A7">
        <w:rPr>
          <w:rFonts w:ascii="Arial" w:hAnsi="Arial" w:cs="Arial"/>
          <w:sz w:val="26"/>
          <w:szCs w:val="26"/>
        </w:rPr>
        <w:t>I</w:t>
      </w:r>
      <w:r w:rsidR="00A33814">
        <w:rPr>
          <w:rFonts w:ascii="Arial" w:hAnsi="Arial" w:cs="Arial"/>
          <w:sz w:val="26"/>
          <w:szCs w:val="26"/>
        </w:rPr>
        <w:t>/</w:t>
      </w:r>
      <w:r w:rsidR="00DB14A7">
        <w:rPr>
          <w:rFonts w:ascii="Arial" w:hAnsi="Arial" w:cs="Arial"/>
          <w:sz w:val="26"/>
          <w:szCs w:val="26"/>
        </w:rPr>
        <w:t>……</w:t>
      </w:r>
      <w:r w:rsidR="00D67F8E">
        <w:rPr>
          <w:rFonts w:ascii="Arial" w:hAnsi="Arial" w:cs="Arial"/>
          <w:sz w:val="26"/>
          <w:szCs w:val="26"/>
        </w:rPr>
        <w:t>/2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DB14A7">
        <w:rPr>
          <w:rFonts w:ascii="Arial" w:hAnsi="Arial" w:cs="Arial"/>
          <w:sz w:val="26"/>
          <w:szCs w:val="26"/>
        </w:rPr>
        <w:t xml:space="preserve"> dnia 28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DB14A7">
        <w:rPr>
          <w:rFonts w:ascii="Arial" w:hAnsi="Arial" w:cs="Arial"/>
          <w:sz w:val="26"/>
          <w:szCs w:val="26"/>
        </w:rPr>
        <w:t>kwietnia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374E10" w:rsidRDefault="00374E10" w:rsidP="00374E10"/>
    <w:p w:rsidR="006D6DA7" w:rsidRPr="00374E10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374E10">
        <w:rPr>
          <w:rFonts w:ascii="Arial" w:hAnsi="Arial" w:cs="Arial"/>
          <w:b/>
          <w:sz w:val="20"/>
          <w:szCs w:val="20"/>
          <w:u w:val="single"/>
        </w:rPr>
        <w:t>DOCHODY</w:t>
      </w:r>
    </w:p>
    <w:p w:rsidR="00D07758" w:rsidRPr="00DB14A7" w:rsidRDefault="00D07758" w:rsidP="00DB14A7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17F49" w:rsidRDefault="00017F49" w:rsidP="0029010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017F49" w:rsidRDefault="00017F49" w:rsidP="00017F4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852 </w:t>
      </w:r>
      <w:r w:rsidRPr="00825D82">
        <w:rPr>
          <w:rFonts w:ascii="Arial" w:hAnsi="Arial" w:cs="Arial"/>
          <w:i/>
          <w:sz w:val="20"/>
          <w:szCs w:val="20"/>
        </w:rPr>
        <w:t>– Pomoc społeczna</w:t>
      </w:r>
      <w:r>
        <w:rPr>
          <w:rFonts w:ascii="Arial" w:hAnsi="Arial" w:cs="Arial"/>
          <w:sz w:val="20"/>
          <w:szCs w:val="20"/>
        </w:rPr>
        <w:t xml:space="preserve"> </w:t>
      </w:r>
      <w:r w:rsidRPr="00DB14A7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sz w:val="20"/>
          <w:szCs w:val="20"/>
        </w:rPr>
        <w:t xml:space="preserve"> się plan dochodów o kwotę (+) </w:t>
      </w:r>
      <w:r w:rsidR="00DB14A7" w:rsidRPr="00DB14A7">
        <w:rPr>
          <w:rFonts w:ascii="Arial" w:hAnsi="Arial" w:cs="Arial"/>
          <w:b/>
          <w:sz w:val="20"/>
          <w:szCs w:val="20"/>
        </w:rPr>
        <w:t>3</w:t>
      </w:r>
      <w:r w:rsidRPr="00DB14A7">
        <w:rPr>
          <w:rFonts w:ascii="Arial" w:hAnsi="Arial" w:cs="Arial"/>
          <w:b/>
          <w:sz w:val="20"/>
          <w:szCs w:val="20"/>
        </w:rPr>
        <w:t>.</w:t>
      </w:r>
      <w:r w:rsidR="00DB14A7">
        <w:rPr>
          <w:rFonts w:ascii="Arial" w:hAnsi="Arial" w:cs="Arial"/>
          <w:b/>
          <w:sz w:val="20"/>
          <w:szCs w:val="20"/>
        </w:rPr>
        <w:t>000</w:t>
      </w:r>
      <w:r w:rsidRPr="00B10BF8">
        <w:rPr>
          <w:rFonts w:ascii="Arial" w:hAnsi="Arial" w:cs="Arial"/>
          <w:b/>
          <w:sz w:val="20"/>
          <w:szCs w:val="20"/>
        </w:rPr>
        <w:t>,0</w:t>
      </w:r>
      <w:r w:rsidR="00DB14A7">
        <w:rPr>
          <w:rFonts w:ascii="Arial" w:hAnsi="Arial" w:cs="Arial"/>
          <w:b/>
          <w:sz w:val="20"/>
          <w:szCs w:val="20"/>
        </w:rPr>
        <w:t>0</w:t>
      </w:r>
      <w:r w:rsidRPr="00B10BF8">
        <w:rPr>
          <w:rFonts w:ascii="Arial" w:hAnsi="Arial" w:cs="Arial"/>
          <w:b/>
          <w:sz w:val="20"/>
          <w:szCs w:val="20"/>
        </w:rPr>
        <w:t xml:space="preserve"> zł</w:t>
      </w:r>
    </w:p>
    <w:p w:rsidR="00B10BF8" w:rsidRPr="00017F49" w:rsidRDefault="00B10BF8" w:rsidP="00B10BF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</w:rPr>
        <w:t>Zmiana została wprowadzona w</w:t>
      </w:r>
      <w:r w:rsidR="00D84CCE">
        <w:rPr>
          <w:rFonts w:ascii="Arial" w:hAnsi="Arial" w:cs="Arial"/>
          <w:sz w:val="20"/>
          <w:szCs w:val="20"/>
        </w:rPr>
        <w:t xml:space="preserve"> rozdziale</w:t>
      </w:r>
    </w:p>
    <w:p w:rsidR="00B10BF8" w:rsidRPr="00017F49" w:rsidRDefault="00B10BF8" w:rsidP="00B10BF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</w:t>
      </w:r>
      <w:r w:rsidR="00DB14A7">
        <w:rPr>
          <w:rFonts w:ascii="Arial" w:hAnsi="Arial" w:cs="Arial"/>
          <w:sz w:val="20"/>
          <w:szCs w:val="20"/>
        </w:rPr>
        <w:t>15</w:t>
      </w:r>
      <w:r w:rsidR="002908C2">
        <w:rPr>
          <w:rFonts w:ascii="Arial" w:hAnsi="Arial" w:cs="Arial"/>
          <w:sz w:val="20"/>
          <w:szCs w:val="20"/>
        </w:rPr>
        <w:t xml:space="preserve"> </w:t>
      </w:r>
      <w:r w:rsidR="00DB14A7">
        <w:rPr>
          <w:rFonts w:ascii="Arial" w:hAnsi="Arial" w:cs="Arial"/>
          <w:sz w:val="20"/>
          <w:szCs w:val="20"/>
        </w:rPr>
        <w:t>–</w:t>
      </w:r>
      <w:r w:rsidRPr="00017F49">
        <w:rPr>
          <w:rFonts w:ascii="Arial" w:hAnsi="Arial" w:cs="Arial"/>
          <w:sz w:val="20"/>
          <w:szCs w:val="20"/>
        </w:rPr>
        <w:t xml:space="preserve"> </w:t>
      </w:r>
      <w:r w:rsidR="00DB14A7" w:rsidRPr="00D84CCE">
        <w:rPr>
          <w:rFonts w:ascii="Arial" w:hAnsi="Arial" w:cs="Arial"/>
          <w:i/>
          <w:sz w:val="20"/>
          <w:szCs w:val="20"/>
        </w:rPr>
        <w:t>Dodatki mieszkaniowe</w:t>
      </w:r>
      <w:r w:rsidRPr="00017F49">
        <w:rPr>
          <w:rFonts w:ascii="Arial" w:hAnsi="Arial" w:cs="Arial"/>
          <w:sz w:val="20"/>
          <w:szCs w:val="20"/>
        </w:rPr>
        <w:t>, w paragrafie 2</w:t>
      </w:r>
      <w:r>
        <w:rPr>
          <w:rFonts w:ascii="Arial" w:hAnsi="Arial" w:cs="Arial"/>
          <w:sz w:val="20"/>
          <w:szCs w:val="20"/>
        </w:rPr>
        <w:t>01</w:t>
      </w:r>
      <w:r w:rsidRPr="00017F49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większono</w:t>
      </w:r>
      <w:r w:rsidRPr="00017F49">
        <w:rPr>
          <w:rFonts w:ascii="Arial" w:hAnsi="Arial" w:cs="Arial"/>
          <w:sz w:val="20"/>
          <w:szCs w:val="20"/>
        </w:rPr>
        <w:t xml:space="preserve"> o  (</w:t>
      </w:r>
      <w:r>
        <w:rPr>
          <w:rFonts w:ascii="Arial" w:hAnsi="Arial" w:cs="Arial"/>
          <w:sz w:val="20"/>
          <w:szCs w:val="20"/>
        </w:rPr>
        <w:t>+</w:t>
      </w:r>
      <w:r w:rsidRPr="00017F49">
        <w:rPr>
          <w:rFonts w:ascii="Arial" w:hAnsi="Arial" w:cs="Arial"/>
          <w:sz w:val="20"/>
          <w:szCs w:val="20"/>
        </w:rPr>
        <w:t xml:space="preserve">) </w:t>
      </w:r>
      <w:r w:rsidR="00DB14A7">
        <w:rPr>
          <w:rFonts w:ascii="Arial" w:hAnsi="Arial" w:cs="Arial"/>
          <w:sz w:val="20"/>
          <w:szCs w:val="20"/>
        </w:rPr>
        <w:t>3</w:t>
      </w:r>
      <w:r w:rsidRPr="00017F49">
        <w:rPr>
          <w:rFonts w:ascii="Arial" w:hAnsi="Arial" w:cs="Arial"/>
          <w:sz w:val="20"/>
          <w:szCs w:val="20"/>
        </w:rPr>
        <w:t>.</w:t>
      </w:r>
      <w:r w:rsidR="00DB14A7">
        <w:rPr>
          <w:rFonts w:ascii="Arial" w:hAnsi="Arial" w:cs="Arial"/>
          <w:sz w:val="20"/>
          <w:szCs w:val="20"/>
        </w:rPr>
        <w:t>000</w:t>
      </w:r>
      <w:r w:rsidRPr="00017F49">
        <w:rPr>
          <w:rFonts w:ascii="Arial" w:hAnsi="Arial" w:cs="Arial"/>
          <w:sz w:val="20"/>
          <w:szCs w:val="20"/>
        </w:rPr>
        <w:t xml:space="preserve">,00 zł </w:t>
      </w:r>
    </w:p>
    <w:p w:rsidR="00B10BF8" w:rsidRDefault="00C41CEF" w:rsidP="00DB14A7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10BF8">
        <w:rPr>
          <w:rFonts w:ascii="Arial" w:hAnsi="Arial" w:cs="Arial"/>
          <w:sz w:val="20"/>
          <w:szCs w:val="20"/>
        </w:rPr>
        <w:t>godnie z pismem Wojewod</w:t>
      </w:r>
      <w:r w:rsidR="00DB14A7">
        <w:rPr>
          <w:rFonts w:ascii="Arial" w:hAnsi="Arial" w:cs="Arial"/>
          <w:sz w:val="20"/>
          <w:szCs w:val="20"/>
        </w:rPr>
        <w:t>y Wielkopolskiego nr FB-I.3111.96</w:t>
      </w:r>
      <w:r w:rsidR="00B10BF8">
        <w:rPr>
          <w:rFonts w:ascii="Arial" w:hAnsi="Arial" w:cs="Arial"/>
          <w:sz w:val="20"/>
          <w:szCs w:val="20"/>
        </w:rPr>
        <w:t>.2021.</w:t>
      </w:r>
      <w:r w:rsidR="00DB14A7">
        <w:rPr>
          <w:rFonts w:ascii="Arial" w:hAnsi="Arial" w:cs="Arial"/>
          <w:sz w:val="20"/>
          <w:szCs w:val="20"/>
        </w:rPr>
        <w:t>7 z dnia 7</w:t>
      </w:r>
      <w:r w:rsidR="00B10BF8">
        <w:rPr>
          <w:rFonts w:ascii="Arial" w:hAnsi="Arial" w:cs="Arial"/>
          <w:sz w:val="20"/>
          <w:szCs w:val="20"/>
        </w:rPr>
        <w:t xml:space="preserve"> </w:t>
      </w:r>
      <w:r w:rsidR="00DB14A7">
        <w:rPr>
          <w:rFonts w:ascii="Arial" w:hAnsi="Arial" w:cs="Arial"/>
          <w:sz w:val="20"/>
          <w:szCs w:val="20"/>
        </w:rPr>
        <w:t xml:space="preserve">kwietnia 2021 r. zwiększenie planu dotacji z przeznaczeniem na sfinansowanie wypłat zryczałtowanych dodatków energetycznych dla odbiorców wrażliwych energii elektrycznej oraz kosztów obsługi tego zadania realizowanego przez gminę w  wysokości 2% łącznej dotacji wypłaconych gminie, zgodnie z przepisami ustawy z dnia 10 kwietnia 1997 r. </w:t>
      </w:r>
      <w:r w:rsidR="00DB14A7" w:rsidRPr="00D84CCE">
        <w:rPr>
          <w:rFonts w:ascii="Arial" w:hAnsi="Arial" w:cs="Arial"/>
          <w:i/>
          <w:sz w:val="20"/>
          <w:szCs w:val="20"/>
        </w:rPr>
        <w:t>Prawo energetyczne</w:t>
      </w:r>
      <w:r w:rsidR="00DB14A7">
        <w:rPr>
          <w:rFonts w:ascii="Arial" w:hAnsi="Arial" w:cs="Arial"/>
          <w:sz w:val="20"/>
          <w:szCs w:val="20"/>
        </w:rPr>
        <w:t>.</w:t>
      </w:r>
      <w:r w:rsidR="00B10BF8">
        <w:rPr>
          <w:rFonts w:ascii="Arial" w:hAnsi="Arial" w:cs="Arial"/>
          <w:sz w:val="20"/>
          <w:szCs w:val="20"/>
        </w:rPr>
        <w:t>,</w:t>
      </w:r>
    </w:p>
    <w:p w:rsidR="00B10BF8" w:rsidRPr="00B10BF8" w:rsidRDefault="00B10BF8" w:rsidP="00DB14A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704A2" w:rsidRPr="00C41CEF" w:rsidRDefault="008704A2" w:rsidP="005C39D9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 xml:space="preserve">W dziale 855 – </w:t>
      </w:r>
      <w:r w:rsidRPr="00825D82">
        <w:rPr>
          <w:rFonts w:ascii="Arial" w:hAnsi="Arial" w:cs="Arial"/>
          <w:i/>
          <w:sz w:val="20"/>
          <w:szCs w:val="20"/>
        </w:rPr>
        <w:t>Rodzina</w:t>
      </w:r>
      <w:r w:rsidRPr="00C41CEF">
        <w:rPr>
          <w:rFonts w:ascii="Arial" w:hAnsi="Arial" w:cs="Arial"/>
          <w:sz w:val="20"/>
          <w:szCs w:val="20"/>
        </w:rPr>
        <w:t xml:space="preserve"> </w:t>
      </w:r>
      <w:r w:rsidRPr="00606822">
        <w:rPr>
          <w:rFonts w:ascii="Arial" w:hAnsi="Arial" w:cs="Arial"/>
          <w:b/>
          <w:sz w:val="20"/>
          <w:szCs w:val="20"/>
        </w:rPr>
        <w:t>zwiększa</w:t>
      </w:r>
      <w:r w:rsidRPr="00C41CEF">
        <w:rPr>
          <w:rFonts w:ascii="Arial" w:hAnsi="Arial" w:cs="Arial"/>
          <w:sz w:val="20"/>
          <w:szCs w:val="20"/>
        </w:rPr>
        <w:t xml:space="preserve"> się plan dochodów o kwotę </w:t>
      </w:r>
      <w:r w:rsidR="0073759D" w:rsidRPr="00C41CEF">
        <w:rPr>
          <w:rFonts w:ascii="Arial" w:hAnsi="Arial" w:cs="Arial"/>
          <w:sz w:val="20"/>
          <w:szCs w:val="20"/>
        </w:rPr>
        <w:t xml:space="preserve"> </w:t>
      </w:r>
      <w:r w:rsidR="00DB14A7">
        <w:rPr>
          <w:rFonts w:ascii="Arial" w:hAnsi="Arial" w:cs="Arial"/>
          <w:b/>
          <w:sz w:val="20"/>
          <w:szCs w:val="20"/>
        </w:rPr>
        <w:t>1.650</w:t>
      </w:r>
      <w:r w:rsidRPr="00C41CEF">
        <w:rPr>
          <w:rFonts w:ascii="Arial" w:hAnsi="Arial" w:cs="Arial"/>
          <w:b/>
          <w:sz w:val="20"/>
          <w:szCs w:val="20"/>
        </w:rPr>
        <w:t>.</w:t>
      </w:r>
      <w:r w:rsidR="0073759D" w:rsidRPr="00C41CEF">
        <w:rPr>
          <w:rFonts w:ascii="Arial" w:hAnsi="Arial" w:cs="Arial"/>
          <w:b/>
          <w:sz w:val="20"/>
          <w:szCs w:val="20"/>
        </w:rPr>
        <w:t>000</w:t>
      </w:r>
      <w:r w:rsidRPr="00C41CEF">
        <w:rPr>
          <w:rFonts w:ascii="Arial" w:hAnsi="Arial" w:cs="Arial"/>
          <w:b/>
          <w:sz w:val="20"/>
          <w:szCs w:val="20"/>
        </w:rPr>
        <w:t>,</w:t>
      </w:r>
      <w:r w:rsidR="00BB75BE" w:rsidRPr="00C41CEF">
        <w:rPr>
          <w:rFonts w:ascii="Arial" w:hAnsi="Arial" w:cs="Arial"/>
          <w:b/>
          <w:sz w:val="20"/>
          <w:szCs w:val="20"/>
        </w:rPr>
        <w:t>0</w:t>
      </w:r>
      <w:r w:rsidR="0073759D" w:rsidRPr="00C41CEF">
        <w:rPr>
          <w:rFonts w:ascii="Arial" w:hAnsi="Arial" w:cs="Arial"/>
          <w:b/>
          <w:sz w:val="20"/>
          <w:szCs w:val="20"/>
        </w:rPr>
        <w:t>0</w:t>
      </w:r>
      <w:r w:rsidRPr="00C41CEF">
        <w:rPr>
          <w:rFonts w:ascii="Arial" w:hAnsi="Arial" w:cs="Arial"/>
          <w:b/>
          <w:sz w:val="20"/>
          <w:szCs w:val="20"/>
        </w:rPr>
        <w:t xml:space="preserve"> zł</w:t>
      </w:r>
      <w:r w:rsidRPr="00C41CEF">
        <w:rPr>
          <w:rFonts w:ascii="Arial" w:hAnsi="Arial" w:cs="Arial"/>
          <w:sz w:val="20"/>
          <w:szCs w:val="20"/>
        </w:rPr>
        <w:t xml:space="preserve"> </w:t>
      </w:r>
    </w:p>
    <w:p w:rsidR="00F36ECC" w:rsidRPr="00C41CEF" w:rsidRDefault="008704A2" w:rsidP="00F36EC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Zmiana</w:t>
      </w:r>
      <w:r w:rsidR="00606822">
        <w:rPr>
          <w:rFonts w:ascii="Arial" w:hAnsi="Arial" w:cs="Arial"/>
          <w:sz w:val="20"/>
          <w:szCs w:val="20"/>
        </w:rPr>
        <w:t xml:space="preserve"> zo</w:t>
      </w:r>
      <w:r w:rsidR="00D84CCE">
        <w:rPr>
          <w:rFonts w:ascii="Arial" w:hAnsi="Arial" w:cs="Arial"/>
          <w:sz w:val="20"/>
          <w:szCs w:val="20"/>
        </w:rPr>
        <w:t>stała wprowadzona w rozdziale</w:t>
      </w:r>
    </w:p>
    <w:p w:rsidR="00606822" w:rsidRPr="00D84CCE" w:rsidRDefault="00BB75BE" w:rsidP="00D84CC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855</w:t>
      </w:r>
      <w:r w:rsidR="00DB14A7">
        <w:rPr>
          <w:rFonts w:ascii="Arial" w:hAnsi="Arial" w:cs="Arial"/>
          <w:sz w:val="20"/>
          <w:szCs w:val="20"/>
        </w:rPr>
        <w:t>16</w:t>
      </w:r>
      <w:r w:rsidR="002908C2" w:rsidRPr="00C41CEF">
        <w:rPr>
          <w:rFonts w:ascii="Arial" w:hAnsi="Arial" w:cs="Arial"/>
          <w:sz w:val="20"/>
          <w:szCs w:val="20"/>
        </w:rPr>
        <w:t xml:space="preserve"> </w:t>
      </w:r>
      <w:r w:rsidR="00DB14A7">
        <w:rPr>
          <w:rFonts w:ascii="Arial" w:hAnsi="Arial" w:cs="Arial"/>
          <w:sz w:val="20"/>
          <w:szCs w:val="20"/>
        </w:rPr>
        <w:t>–</w:t>
      </w:r>
      <w:r w:rsidR="002908C2" w:rsidRPr="00C41CEF">
        <w:rPr>
          <w:rFonts w:ascii="Arial" w:hAnsi="Arial" w:cs="Arial"/>
          <w:sz w:val="20"/>
          <w:szCs w:val="20"/>
        </w:rPr>
        <w:t xml:space="preserve"> </w:t>
      </w:r>
      <w:r w:rsidR="00DB14A7" w:rsidRPr="00D84CCE">
        <w:rPr>
          <w:rFonts w:ascii="Arial" w:hAnsi="Arial" w:cs="Arial"/>
          <w:i/>
          <w:sz w:val="20"/>
          <w:szCs w:val="20"/>
        </w:rPr>
        <w:t>System opieki nad dziećmi w wieku do lat 3</w:t>
      </w:r>
      <w:r w:rsidR="00DB14A7">
        <w:rPr>
          <w:rFonts w:ascii="Arial" w:hAnsi="Arial" w:cs="Arial"/>
          <w:sz w:val="20"/>
          <w:szCs w:val="20"/>
        </w:rPr>
        <w:t>, w paragrafie 6330</w:t>
      </w:r>
      <w:r w:rsidR="00D84CCE">
        <w:rPr>
          <w:rFonts w:ascii="Arial" w:hAnsi="Arial" w:cs="Arial"/>
          <w:sz w:val="20"/>
          <w:szCs w:val="20"/>
        </w:rPr>
        <w:t xml:space="preserve"> zwiększono o 1.650.000,00 zł.</w:t>
      </w:r>
    </w:p>
    <w:p w:rsidR="00AF1C44" w:rsidRPr="00D84CCE" w:rsidRDefault="00C41CEF" w:rsidP="00D84CCE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 xml:space="preserve">Zwiększenie planu </w:t>
      </w:r>
      <w:r w:rsidR="00BE2790">
        <w:rPr>
          <w:rFonts w:ascii="Arial" w:hAnsi="Arial" w:cs="Arial"/>
          <w:sz w:val="20"/>
          <w:szCs w:val="20"/>
        </w:rPr>
        <w:t>na podstawie informacji otrzymanej od Wojewody wielko</w:t>
      </w:r>
      <w:r w:rsidR="00D84CCE">
        <w:rPr>
          <w:rFonts w:ascii="Arial" w:hAnsi="Arial" w:cs="Arial"/>
          <w:sz w:val="20"/>
          <w:szCs w:val="20"/>
        </w:rPr>
        <w:t>polskiego – pismo nr FB-I.3111.30</w:t>
      </w:r>
      <w:r w:rsidR="00BE2790">
        <w:rPr>
          <w:rFonts w:ascii="Arial" w:hAnsi="Arial" w:cs="Arial"/>
          <w:sz w:val="20"/>
          <w:szCs w:val="20"/>
        </w:rPr>
        <w:t>.2021.</w:t>
      </w:r>
      <w:r w:rsidR="00D84CCE">
        <w:rPr>
          <w:rFonts w:ascii="Arial" w:hAnsi="Arial" w:cs="Arial"/>
          <w:sz w:val="20"/>
          <w:szCs w:val="20"/>
        </w:rPr>
        <w:t>3</w:t>
      </w:r>
      <w:r w:rsidR="00BE2790">
        <w:rPr>
          <w:rFonts w:ascii="Arial" w:hAnsi="Arial" w:cs="Arial"/>
          <w:sz w:val="20"/>
          <w:szCs w:val="20"/>
        </w:rPr>
        <w:t xml:space="preserve"> z dnia 1</w:t>
      </w:r>
      <w:r w:rsidR="00D84CCE">
        <w:rPr>
          <w:rFonts w:ascii="Arial" w:hAnsi="Arial" w:cs="Arial"/>
          <w:sz w:val="20"/>
          <w:szCs w:val="20"/>
        </w:rPr>
        <w:t>6</w:t>
      </w:r>
      <w:r w:rsidR="00BE2790">
        <w:rPr>
          <w:rFonts w:ascii="Arial" w:hAnsi="Arial" w:cs="Arial"/>
          <w:sz w:val="20"/>
          <w:szCs w:val="20"/>
        </w:rPr>
        <w:t xml:space="preserve"> </w:t>
      </w:r>
      <w:r w:rsidR="00D84CCE">
        <w:rPr>
          <w:rFonts w:ascii="Arial" w:hAnsi="Arial" w:cs="Arial"/>
          <w:sz w:val="20"/>
          <w:szCs w:val="20"/>
        </w:rPr>
        <w:t>lutego</w:t>
      </w:r>
      <w:r w:rsidR="00BE2790">
        <w:rPr>
          <w:rFonts w:ascii="Arial" w:hAnsi="Arial" w:cs="Arial"/>
          <w:sz w:val="20"/>
          <w:szCs w:val="20"/>
        </w:rPr>
        <w:t xml:space="preserve"> 2021 roku</w:t>
      </w:r>
      <w:r w:rsidR="00D84CCE">
        <w:rPr>
          <w:rFonts w:ascii="Arial" w:hAnsi="Arial" w:cs="Arial"/>
          <w:sz w:val="20"/>
          <w:szCs w:val="20"/>
        </w:rPr>
        <w:t xml:space="preserve">, Decyzja Ministra Finansów, Funduszy i Polityki Regionalnej z dnia 27 stycznia 2021 roku nr MF/FS4.4143.3.26.2021.MF.102 ( zwiększenie planu dotacji celowej na 2021 r. z przeznaczeniem na dofinansowanie realizacji zadań, o których mowa w ustawie z dnia 4 lutego 2011 r. </w:t>
      </w:r>
      <w:r w:rsidR="00D84CCE" w:rsidRPr="00D84CCE">
        <w:rPr>
          <w:rFonts w:ascii="Arial" w:hAnsi="Arial" w:cs="Arial"/>
          <w:i/>
          <w:sz w:val="20"/>
          <w:szCs w:val="20"/>
        </w:rPr>
        <w:t>o opiece nad dziećmi w wieku do lat 3</w:t>
      </w:r>
      <w:r w:rsidR="00D84CCE">
        <w:rPr>
          <w:rFonts w:ascii="Arial" w:hAnsi="Arial" w:cs="Arial"/>
          <w:sz w:val="20"/>
          <w:szCs w:val="20"/>
        </w:rPr>
        <w:t>, w zakresie ustalonym w Resortowym programie rozwoju instytucji nad dziećmi w wieku do lat 3 „MALUCH+”</w:t>
      </w:r>
    </w:p>
    <w:p w:rsidR="00AF1C44" w:rsidRPr="00017F49" w:rsidRDefault="00AF1C44" w:rsidP="00AF1C44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6D6DA7" w:rsidRPr="00290106" w:rsidRDefault="008704A2" w:rsidP="00290106">
      <w:pPr>
        <w:pStyle w:val="Tekstpodstawowywcity"/>
        <w:ind w:left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1C4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C41CEF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1CEF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C41CEF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C41CEF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D84CCE">
        <w:rPr>
          <w:rFonts w:ascii="Arial" w:hAnsi="Arial" w:cs="Arial"/>
          <w:b/>
          <w:sz w:val="20"/>
          <w:szCs w:val="20"/>
          <w:u w:val="single"/>
        </w:rPr>
        <w:t>1.653</w:t>
      </w:r>
      <w:r w:rsidRPr="00C41CEF">
        <w:rPr>
          <w:rFonts w:ascii="Arial" w:hAnsi="Arial" w:cs="Arial"/>
          <w:b/>
          <w:sz w:val="20"/>
          <w:szCs w:val="20"/>
          <w:u w:val="single"/>
        </w:rPr>
        <w:t>.</w:t>
      </w:r>
      <w:r w:rsidR="00D84CCE">
        <w:rPr>
          <w:rFonts w:ascii="Arial" w:hAnsi="Arial" w:cs="Arial"/>
          <w:b/>
          <w:sz w:val="20"/>
          <w:szCs w:val="20"/>
          <w:u w:val="single"/>
        </w:rPr>
        <w:t>00</w:t>
      </w:r>
      <w:r w:rsidR="00AF1C44">
        <w:rPr>
          <w:rFonts w:ascii="Arial" w:hAnsi="Arial" w:cs="Arial"/>
          <w:b/>
          <w:sz w:val="20"/>
          <w:szCs w:val="20"/>
          <w:u w:val="single"/>
        </w:rPr>
        <w:t>0</w:t>
      </w:r>
      <w:r w:rsidRPr="00C41CEF">
        <w:rPr>
          <w:rFonts w:ascii="Arial" w:hAnsi="Arial" w:cs="Arial"/>
          <w:b/>
          <w:sz w:val="20"/>
          <w:szCs w:val="20"/>
          <w:u w:val="single"/>
        </w:rPr>
        <w:t>,</w:t>
      </w:r>
      <w:r w:rsidR="00C41CEF" w:rsidRPr="00C41CEF">
        <w:rPr>
          <w:rFonts w:ascii="Arial" w:hAnsi="Arial" w:cs="Arial"/>
          <w:b/>
          <w:sz w:val="20"/>
          <w:szCs w:val="20"/>
          <w:u w:val="single"/>
        </w:rPr>
        <w:t>0</w:t>
      </w:r>
      <w:r w:rsidR="00D84CCE">
        <w:rPr>
          <w:rFonts w:ascii="Arial" w:hAnsi="Arial" w:cs="Arial"/>
          <w:b/>
          <w:sz w:val="20"/>
          <w:szCs w:val="20"/>
          <w:u w:val="single"/>
        </w:rPr>
        <w:t>0</w:t>
      </w:r>
      <w:r w:rsidRPr="00C41CEF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374E10" w:rsidRPr="0019271F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9E41E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41E7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9E41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2773F" w:rsidRPr="00A27EEF" w:rsidRDefault="0062773F" w:rsidP="00825D8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27233D" w:rsidRPr="0019271F" w:rsidRDefault="0027233D" w:rsidP="0027233D">
      <w:pPr>
        <w:pStyle w:val="Tekstpodstawowywcity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C37944" w:rsidRPr="001F31DD" w:rsidRDefault="00C37944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 xml:space="preserve">W dziale 750 </w:t>
      </w:r>
      <w:r w:rsidRPr="00825D82">
        <w:rPr>
          <w:rFonts w:ascii="Arial" w:hAnsi="Arial" w:cs="Arial"/>
          <w:sz w:val="20"/>
          <w:szCs w:val="20"/>
        </w:rPr>
        <w:t xml:space="preserve">– </w:t>
      </w:r>
      <w:r w:rsidRPr="00825D82">
        <w:rPr>
          <w:rFonts w:ascii="Arial" w:hAnsi="Arial" w:cs="Arial"/>
          <w:i/>
          <w:sz w:val="20"/>
          <w:szCs w:val="20"/>
        </w:rPr>
        <w:t>Administracja publiczna</w:t>
      </w:r>
      <w:r w:rsidRPr="00825D82">
        <w:rPr>
          <w:rFonts w:ascii="Arial" w:hAnsi="Arial" w:cs="Arial"/>
          <w:sz w:val="20"/>
          <w:szCs w:val="20"/>
        </w:rPr>
        <w:t xml:space="preserve"> </w:t>
      </w:r>
      <w:r w:rsidRPr="001F31DD">
        <w:rPr>
          <w:rFonts w:ascii="Arial" w:hAnsi="Arial" w:cs="Arial"/>
          <w:sz w:val="20"/>
          <w:szCs w:val="20"/>
        </w:rPr>
        <w:t>.</w:t>
      </w:r>
    </w:p>
    <w:p w:rsidR="00C37944" w:rsidRPr="001F31DD" w:rsidRDefault="00C37944" w:rsidP="00C37944">
      <w:pPr>
        <w:pStyle w:val="Tekstpodstawowywcity"/>
        <w:ind w:left="2127"/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 xml:space="preserve">Zmiana dotyczy przeniesienia środków finansowych miedzy  paragrafami  w </w:t>
      </w:r>
      <w:r w:rsidR="00825D82">
        <w:rPr>
          <w:rFonts w:ascii="Arial" w:hAnsi="Arial" w:cs="Arial"/>
          <w:sz w:val="20"/>
          <w:szCs w:val="20"/>
        </w:rPr>
        <w:t xml:space="preserve">ramach tego samego rozdziału </w:t>
      </w:r>
      <w:r w:rsidRPr="001F31DD">
        <w:rPr>
          <w:rFonts w:ascii="Arial" w:hAnsi="Arial" w:cs="Arial"/>
          <w:sz w:val="20"/>
          <w:szCs w:val="20"/>
        </w:rPr>
        <w:t>celu dostosowania planu wydatków do realizowanych zadań.</w:t>
      </w:r>
    </w:p>
    <w:p w:rsidR="00825D82" w:rsidRDefault="00C37944" w:rsidP="001F31DD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W rozdziale 750</w:t>
      </w:r>
      <w:r w:rsidR="00825D82">
        <w:rPr>
          <w:rFonts w:ascii="Arial" w:hAnsi="Arial" w:cs="Arial"/>
          <w:sz w:val="20"/>
          <w:szCs w:val="20"/>
        </w:rPr>
        <w:t>23</w:t>
      </w:r>
      <w:r w:rsidRPr="001F31DD">
        <w:rPr>
          <w:rFonts w:ascii="Arial" w:hAnsi="Arial" w:cs="Arial"/>
          <w:sz w:val="20"/>
          <w:szCs w:val="20"/>
        </w:rPr>
        <w:t xml:space="preserve"> </w:t>
      </w:r>
      <w:r w:rsidR="00EB19E8" w:rsidRPr="001F31DD">
        <w:rPr>
          <w:rFonts w:ascii="Arial" w:hAnsi="Arial" w:cs="Arial"/>
          <w:sz w:val="20"/>
          <w:szCs w:val="20"/>
        </w:rPr>
        <w:t xml:space="preserve">– </w:t>
      </w:r>
      <w:r w:rsidR="00825D82" w:rsidRPr="00825D82">
        <w:rPr>
          <w:rFonts w:ascii="Arial" w:hAnsi="Arial" w:cs="Arial"/>
          <w:i/>
          <w:sz w:val="20"/>
          <w:szCs w:val="20"/>
        </w:rPr>
        <w:t>Urzędy gmin (miast i miast na prawach powiatu)</w:t>
      </w:r>
      <w:r w:rsidR="00825D82">
        <w:rPr>
          <w:rFonts w:ascii="Arial" w:hAnsi="Arial" w:cs="Arial"/>
          <w:sz w:val="20"/>
          <w:szCs w:val="20"/>
        </w:rPr>
        <w:t>, w paragrafach:</w:t>
      </w:r>
    </w:p>
    <w:p w:rsidR="001F31DD" w:rsidRDefault="001F31DD" w:rsidP="00825D82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 xml:space="preserve">4010 </w:t>
      </w:r>
      <w:r w:rsidR="00EB19E8" w:rsidRPr="001F31DD">
        <w:rPr>
          <w:rFonts w:ascii="Arial" w:hAnsi="Arial" w:cs="Arial"/>
          <w:sz w:val="20"/>
          <w:szCs w:val="20"/>
        </w:rPr>
        <w:t xml:space="preserve"> </w:t>
      </w:r>
      <w:r w:rsidR="00C37944" w:rsidRPr="001F31DD">
        <w:rPr>
          <w:rFonts w:ascii="Arial" w:hAnsi="Arial" w:cs="Arial"/>
          <w:sz w:val="20"/>
          <w:szCs w:val="20"/>
        </w:rPr>
        <w:t>d</w:t>
      </w:r>
      <w:r w:rsidR="00EB19E8" w:rsidRPr="001F31DD">
        <w:rPr>
          <w:rFonts w:ascii="Arial" w:hAnsi="Arial" w:cs="Arial"/>
          <w:sz w:val="20"/>
          <w:szCs w:val="20"/>
        </w:rPr>
        <w:t>okonano</w:t>
      </w:r>
      <w:r w:rsidRPr="001F31DD">
        <w:rPr>
          <w:rFonts w:ascii="Arial" w:hAnsi="Arial" w:cs="Arial"/>
          <w:sz w:val="20"/>
          <w:szCs w:val="20"/>
        </w:rPr>
        <w:t xml:space="preserve"> zmniejszenia o kwotę (-) </w:t>
      </w:r>
      <w:r w:rsidR="00825D82">
        <w:rPr>
          <w:rFonts w:ascii="Arial" w:hAnsi="Arial" w:cs="Arial"/>
          <w:sz w:val="20"/>
          <w:szCs w:val="20"/>
        </w:rPr>
        <w:t>3</w:t>
      </w:r>
      <w:r w:rsidRPr="001F31DD">
        <w:rPr>
          <w:rFonts w:ascii="Arial" w:hAnsi="Arial" w:cs="Arial"/>
          <w:sz w:val="20"/>
          <w:szCs w:val="20"/>
        </w:rPr>
        <w:t>.</w:t>
      </w:r>
      <w:r w:rsidR="00825D82">
        <w:rPr>
          <w:rFonts w:ascii="Arial" w:hAnsi="Arial" w:cs="Arial"/>
          <w:sz w:val="20"/>
          <w:szCs w:val="20"/>
        </w:rPr>
        <w:t>000</w:t>
      </w:r>
      <w:r w:rsidRPr="001F31DD">
        <w:rPr>
          <w:rFonts w:ascii="Arial" w:hAnsi="Arial" w:cs="Arial"/>
          <w:sz w:val="20"/>
          <w:szCs w:val="20"/>
        </w:rPr>
        <w:t>,00 zł</w:t>
      </w:r>
      <w:r w:rsidR="00825D82">
        <w:rPr>
          <w:rFonts w:ascii="Arial" w:hAnsi="Arial" w:cs="Arial"/>
          <w:sz w:val="20"/>
          <w:szCs w:val="20"/>
        </w:rPr>
        <w:t>.,</w:t>
      </w:r>
    </w:p>
    <w:p w:rsidR="001F31DD" w:rsidRPr="00825D82" w:rsidRDefault="00825D82" w:rsidP="00825D82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 dokonano zwiększenia o kwotę (+) 3.000,00 zł.</w:t>
      </w:r>
    </w:p>
    <w:p w:rsidR="00515411" w:rsidRPr="00E317B5" w:rsidRDefault="00515411" w:rsidP="00515411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3A589E" w:rsidRPr="00E317B5" w:rsidRDefault="00103338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 dziale 852</w:t>
      </w:r>
      <w:r w:rsidR="00BC1A0D" w:rsidRPr="00E317B5">
        <w:rPr>
          <w:rFonts w:ascii="Arial" w:hAnsi="Arial" w:cs="Arial"/>
          <w:sz w:val="20"/>
          <w:szCs w:val="20"/>
        </w:rPr>
        <w:t xml:space="preserve"> – </w:t>
      </w:r>
      <w:r w:rsidRPr="00D77C7A">
        <w:rPr>
          <w:rFonts w:ascii="Arial" w:hAnsi="Arial" w:cs="Arial"/>
          <w:i/>
          <w:sz w:val="20"/>
          <w:szCs w:val="20"/>
        </w:rPr>
        <w:t>Pomoc społeczna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Pr="00424739">
        <w:rPr>
          <w:rFonts w:ascii="Arial" w:hAnsi="Arial" w:cs="Arial"/>
          <w:b/>
          <w:sz w:val="20"/>
          <w:szCs w:val="20"/>
        </w:rPr>
        <w:t>zwiększa</w:t>
      </w:r>
      <w:r w:rsidRPr="00E317B5">
        <w:rPr>
          <w:rFonts w:ascii="Arial" w:hAnsi="Arial" w:cs="Arial"/>
          <w:sz w:val="20"/>
          <w:szCs w:val="20"/>
        </w:rPr>
        <w:t xml:space="preserve"> się o kwotę </w:t>
      </w:r>
      <w:r w:rsidR="00825D82">
        <w:rPr>
          <w:rFonts w:ascii="Arial" w:hAnsi="Arial" w:cs="Arial"/>
          <w:b/>
          <w:sz w:val="20"/>
          <w:szCs w:val="20"/>
        </w:rPr>
        <w:t>3</w:t>
      </w:r>
      <w:r w:rsidRPr="00E317B5">
        <w:rPr>
          <w:rFonts w:ascii="Arial" w:hAnsi="Arial" w:cs="Arial"/>
          <w:b/>
          <w:sz w:val="20"/>
          <w:szCs w:val="20"/>
        </w:rPr>
        <w:t>.</w:t>
      </w:r>
      <w:r w:rsidR="00FD5284">
        <w:rPr>
          <w:rFonts w:ascii="Arial" w:hAnsi="Arial" w:cs="Arial"/>
          <w:b/>
          <w:sz w:val="20"/>
          <w:szCs w:val="20"/>
        </w:rPr>
        <w:t>000</w:t>
      </w:r>
      <w:r w:rsidRPr="00E317B5">
        <w:rPr>
          <w:rFonts w:ascii="Arial" w:hAnsi="Arial" w:cs="Arial"/>
          <w:b/>
          <w:sz w:val="20"/>
          <w:szCs w:val="20"/>
        </w:rPr>
        <w:t>,</w:t>
      </w:r>
      <w:r w:rsidR="001F31DD" w:rsidRPr="00E317B5">
        <w:rPr>
          <w:rFonts w:ascii="Arial" w:hAnsi="Arial" w:cs="Arial"/>
          <w:b/>
          <w:sz w:val="20"/>
          <w:szCs w:val="20"/>
        </w:rPr>
        <w:t>0</w:t>
      </w:r>
      <w:r w:rsidR="00FD5284">
        <w:rPr>
          <w:rFonts w:ascii="Arial" w:hAnsi="Arial" w:cs="Arial"/>
          <w:b/>
          <w:sz w:val="20"/>
          <w:szCs w:val="20"/>
        </w:rPr>
        <w:t>0</w:t>
      </w:r>
      <w:r w:rsidRPr="00E317B5">
        <w:rPr>
          <w:rFonts w:ascii="Arial" w:hAnsi="Arial" w:cs="Arial"/>
          <w:b/>
          <w:sz w:val="20"/>
          <w:szCs w:val="20"/>
        </w:rPr>
        <w:t xml:space="preserve"> zł</w:t>
      </w:r>
      <w:r w:rsidR="003A589E" w:rsidRPr="00E317B5">
        <w:rPr>
          <w:rFonts w:ascii="Arial" w:hAnsi="Arial" w:cs="Arial"/>
          <w:sz w:val="20"/>
          <w:szCs w:val="20"/>
        </w:rPr>
        <w:t xml:space="preserve"> </w:t>
      </w:r>
    </w:p>
    <w:p w:rsidR="003D1607" w:rsidRPr="00E317B5" w:rsidRDefault="00103338" w:rsidP="0010333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Zmiana</w:t>
      </w:r>
      <w:r w:rsidR="003D1607" w:rsidRPr="00E317B5">
        <w:rPr>
          <w:rFonts w:ascii="Arial" w:hAnsi="Arial" w:cs="Arial"/>
          <w:sz w:val="20"/>
          <w:szCs w:val="20"/>
        </w:rPr>
        <w:t xml:space="preserve"> zo</w:t>
      </w:r>
      <w:r w:rsidR="00FD5284">
        <w:rPr>
          <w:rFonts w:ascii="Arial" w:hAnsi="Arial" w:cs="Arial"/>
          <w:sz w:val="20"/>
          <w:szCs w:val="20"/>
        </w:rPr>
        <w:t>stała wprowadzona w rozdziale</w:t>
      </w:r>
      <w:r w:rsidRPr="00E317B5">
        <w:rPr>
          <w:rFonts w:ascii="Arial" w:hAnsi="Arial" w:cs="Arial"/>
          <w:sz w:val="20"/>
          <w:szCs w:val="20"/>
        </w:rPr>
        <w:t xml:space="preserve"> </w:t>
      </w:r>
    </w:p>
    <w:p w:rsidR="00FD5284" w:rsidRDefault="003D1607" w:rsidP="005F4FA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852</w:t>
      </w:r>
      <w:r w:rsidR="00FD5284">
        <w:rPr>
          <w:rFonts w:ascii="Arial" w:hAnsi="Arial" w:cs="Arial"/>
          <w:sz w:val="20"/>
          <w:szCs w:val="20"/>
        </w:rPr>
        <w:t>15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="00FD5284">
        <w:rPr>
          <w:rFonts w:ascii="Arial" w:hAnsi="Arial" w:cs="Arial"/>
          <w:sz w:val="20"/>
          <w:szCs w:val="20"/>
        </w:rPr>
        <w:t>Dodatki mieszkaniowe</w:t>
      </w:r>
      <w:r w:rsidR="001F31DD" w:rsidRPr="00E317B5">
        <w:rPr>
          <w:rFonts w:ascii="Arial" w:hAnsi="Arial" w:cs="Arial"/>
          <w:sz w:val="20"/>
          <w:szCs w:val="20"/>
        </w:rPr>
        <w:t xml:space="preserve"> w paragraf</w:t>
      </w:r>
      <w:r w:rsidR="00FD5284">
        <w:rPr>
          <w:rFonts w:ascii="Arial" w:hAnsi="Arial" w:cs="Arial"/>
          <w:sz w:val="20"/>
          <w:szCs w:val="20"/>
        </w:rPr>
        <w:t>ach:</w:t>
      </w:r>
    </w:p>
    <w:p w:rsidR="00FD5284" w:rsidRDefault="00FD5284" w:rsidP="00FD5284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3110</w:t>
      </w:r>
      <w:r w:rsidR="001F31DD" w:rsidRPr="00E317B5">
        <w:rPr>
          <w:rFonts w:ascii="Arial" w:hAnsi="Arial" w:cs="Arial"/>
          <w:sz w:val="20"/>
          <w:szCs w:val="20"/>
        </w:rPr>
        <w:t xml:space="preserve"> zwiększono</w:t>
      </w:r>
      <w:r w:rsidR="003D1607" w:rsidRPr="00E317B5">
        <w:rPr>
          <w:rFonts w:ascii="Arial" w:hAnsi="Arial" w:cs="Arial"/>
          <w:sz w:val="20"/>
          <w:szCs w:val="20"/>
        </w:rPr>
        <w:t xml:space="preserve"> o kwotę (</w:t>
      </w:r>
      <w:r w:rsidR="001F31DD" w:rsidRPr="00E317B5">
        <w:rPr>
          <w:rFonts w:ascii="Arial" w:hAnsi="Arial" w:cs="Arial"/>
          <w:sz w:val="20"/>
          <w:szCs w:val="20"/>
        </w:rPr>
        <w:t>+</w:t>
      </w:r>
      <w:r w:rsidR="003D1607" w:rsidRPr="00E317B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2</w:t>
      </w:r>
      <w:r w:rsidR="003D1607" w:rsidRPr="00E317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941</w:t>
      </w:r>
      <w:r w:rsidR="003D1607" w:rsidRPr="00E31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18</w:t>
      </w:r>
      <w:r w:rsidR="003D1607" w:rsidRPr="00E317B5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>,</w:t>
      </w:r>
    </w:p>
    <w:p w:rsidR="005F4FA4" w:rsidRPr="00E317B5" w:rsidRDefault="00FD5284" w:rsidP="00FD5284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zwi</w:t>
      </w:r>
      <w:r w:rsidR="00D77C7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kszono o kwotę (+) 58,82 zł</w:t>
      </w:r>
      <w:r w:rsidR="005F4FA4" w:rsidRPr="00E317B5">
        <w:rPr>
          <w:rFonts w:ascii="Arial" w:hAnsi="Arial" w:cs="Arial"/>
          <w:sz w:val="20"/>
          <w:szCs w:val="20"/>
        </w:rPr>
        <w:t xml:space="preserve"> </w:t>
      </w:r>
    </w:p>
    <w:p w:rsidR="00D77C7A" w:rsidRDefault="00D77C7A" w:rsidP="00D77C7A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pismem Wojewody Wielkopolskiego nr FB-I.3111.96.2021.7 z dnia 7 kwietnia 2021 r. zwiększenie planu dotacji z przeznaczeniem na sfinansowanie wypłat zryczałtowanych dodatków energetycznych dla odbiorców wrażliwych energii elektrycznej oraz kosztów obsługi tego zadania realizowanego przez gminę w  wysokości 2% łącznej dotacji wypłaconych gminie, zgodnie z przepisami ustawy z dnia 10 kwietnia 1997 r. </w:t>
      </w:r>
      <w:r w:rsidRPr="00D84CCE">
        <w:rPr>
          <w:rFonts w:ascii="Arial" w:hAnsi="Arial" w:cs="Arial"/>
          <w:i/>
          <w:sz w:val="20"/>
          <w:szCs w:val="20"/>
        </w:rPr>
        <w:t>Prawo energetyczne</w:t>
      </w:r>
      <w:r>
        <w:rPr>
          <w:rFonts w:ascii="Arial" w:hAnsi="Arial" w:cs="Arial"/>
          <w:sz w:val="20"/>
          <w:szCs w:val="20"/>
        </w:rPr>
        <w:t>.,</w:t>
      </w:r>
    </w:p>
    <w:p w:rsidR="008D55DF" w:rsidRPr="0019271F" w:rsidRDefault="008D55DF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050996" w:rsidRPr="00E317B5" w:rsidRDefault="00103338" w:rsidP="005C39D9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lastRenderedPageBreak/>
        <w:t>W dziale 855</w:t>
      </w:r>
      <w:r w:rsidR="008D55DF" w:rsidRPr="00E317B5">
        <w:rPr>
          <w:rFonts w:ascii="Arial" w:hAnsi="Arial" w:cs="Arial"/>
          <w:sz w:val="20"/>
          <w:szCs w:val="20"/>
        </w:rPr>
        <w:t xml:space="preserve"> – </w:t>
      </w:r>
      <w:r w:rsidR="00424739" w:rsidRPr="00D77C7A">
        <w:rPr>
          <w:rFonts w:ascii="Arial" w:hAnsi="Arial" w:cs="Arial"/>
          <w:i/>
          <w:sz w:val="20"/>
          <w:szCs w:val="20"/>
        </w:rPr>
        <w:t>Rodzina</w:t>
      </w:r>
      <w:r w:rsidR="00424739">
        <w:rPr>
          <w:rFonts w:ascii="Arial" w:hAnsi="Arial" w:cs="Arial"/>
          <w:sz w:val="20"/>
          <w:szCs w:val="20"/>
        </w:rPr>
        <w:t xml:space="preserve"> </w:t>
      </w:r>
      <w:r w:rsidR="00424739" w:rsidRPr="00424739">
        <w:rPr>
          <w:rFonts w:ascii="Arial" w:hAnsi="Arial" w:cs="Arial"/>
          <w:b/>
          <w:sz w:val="20"/>
          <w:szCs w:val="20"/>
        </w:rPr>
        <w:t>zwiększa</w:t>
      </w:r>
      <w:r w:rsidR="00424739">
        <w:rPr>
          <w:rFonts w:ascii="Arial" w:hAnsi="Arial" w:cs="Arial"/>
          <w:sz w:val="20"/>
          <w:szCs w:val="20"/>
        </w:rPr>
        <w:t xml:space="preserve"> się </w:t>
      </w:r>
      <w:r w:rsidR="00050996" w:rsidRPr="00E317B5">
        <w:rPr>
          <w:rFonts w:ascii="Arial" w:hAnsi="Arial" w:cs="Arial"/>
          <w:sz w:val="20"/>
          <w:szCs w:val="20"/>
        </w:rPr>
        <w:t xml:space="preserve"> plan wydatków o kwotę </w:t>
      </w:r>
      <w:r w:rsidR="00D77C7A">
        <w:rPr>
          <w:rFonts w:ascii="Arial" w:hAnsi="Arial" w:cs="Arial"/>
          <w:b/>
          <w:sz w:val="20"/>
          <w:szCs w:val="20"/>
        </w:rPr>
        <w:t>1.650</w:t>
      </w:r>
      <w:r w:rsidR="00050996" w:rsidRPr="00E317B5">
        <w:rPr>
          <w:rFonts w:ascii="Arial" w:hAnsi="Arial" w:cs="Arial"/>
          <w:b/>
          <w:sz w:val="20"/>
          <w:szCs w:val="20"/>
        </w:rPr>
        <w:t>.</w:t>
      </w:r>
      <w:r w:rsidR="00E317B5" w:rsidRPr="00E317B5">
        <w:rPr>
          <w:rFonts w:ascii="Arial" w:hAnsi="Arial" w:cs="Arial"/>
          <w:b/>
          <w:sz w:val="20"/>
          <w:szCs w:val="20"/>
        </w:rPr>
        <w:t>000</w:t>
      </w:r>
      <w:r w:rsidR="00050996" w:rsidRPr="00E317B5">
        <w:rPr>
          <w:rFonts w:ascii="Arial" w:hAnsi="Arial" w:cs="Arial"/>
          <w:b/>
          <w:sz w:val="20"/>
          <w:szCs w:val="20"/>
        </w:rPr>
        <w:t>,</w:t>
      </w:r>
      <w:r w:rsidR="00E317B5" w:rsidRPr="00E317B5">
        <w:rPr>
          <w:rFonts w:ascii="Arial" w:hAnsi="Arial" w:cs="Arial"/>
          <w:b/>
          <w:sz w:val="20"/>
          <w:szCs w:val="20"/>
        </w:rPr>
        <w:t>00</w:t>
      </w:r>
      <w:r w:rsidR="00050996" w:rsidRPr="00E317B5">
        <w:rPr>
          <w:rFonts w:ascii="Arial" w:hAnsi="Arial" w:cs="Arial"/>
          <w:b/>
          <w:sz w:val="20"/>
          <w:szCs w:val="20"/>
        </w:rPr>
        <w:t xml:space="preserve"> zł</w:t>
      </w:r>
    </w:p>
    <w:p w:rsidR="00074D4D" w:rsidRPr="00E317B5" w:rsidRDefault="00D77C7A" w:rsidP="00074D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 rozdziału:</w:t>
      </w:r>
    </w:p>
    <w:p w:rsidR="00E317B5" w:rsidRPr="00E317B5" w:rsidRDefault="00074D4D" w:rsidP="005C39D9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855</w:t>
      </w:r>
      <w:r w:rsidR="00D77C7A">
        <w:rPr>
          <w:rFonts w:ascii="Arial" w:hAnsi="Arial" w:cs="Arial"/>
          <w:sz w:val="20"/>
          <w:szCs w:val="20"/>
        </w:rPr>
        <w:t>16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="00D77C7A" w:rsidRPr="00D77C7A">
        <w:rPr>
          <w:rFonts w:ascii="Arial" w:hAnsi="Arial" w:cs="Arial"/>
          <w:i/>
          <w:sz w:val="20"/>
          <w:szCs w:val="20"/>
        </w:rPr>
        <w:t>System opieki nad dziećmi w wieku do lat 3</w:t>
      </w:r>
      <w:r w:rsidR="00E317B5" w:rsidRPr="00E317B5">
        <w:rPr>
          <w:rFonts w:ascii="Arial" w:hAnsi="Arial" w:cs="Arial"/>
          <w:sz w:val="20"/>
          <w:szCs w:val="20"/>
        </w:rPr>
        <w:t>, w paragraf</w:t>
      </w:r>
      <w:r w:rsidR="00D77C7A">
        <w:rPr>
          <w:rFonts w:ascii="Arial" w:hAnsi="Arial" w:cs="Arial"/>
          <w:sz w:val="20"/>
          <w:szCs w:val="20"/>
        </w:rPr>
        <w:t xml:space="preserve">ie 6050 </w:t>
      </w:r>
      <w:r w:rsidR="00D77C7A" w:rsidRPr="00E317B5">
        <w:rPr>
          <w:rFonts w:ascii="Arial" w:hAnsi="Arial" w:cs="Arial"/>
          <w:sz w:val="20"/>
          <w:szCs w:val="20"/>
        </w:rPr>
        <w:t xml:space="preserve">zwiększono o kwotę </w:t>
      </w:r>
      <w:r w:rsidR="00D77C7A">
        <w:rPr>
          <w:rFonts w:ascii="Arial" w:hAnsi="Arial" w:cs="Arial"/>
          <w:sz w:val="20"/>
          <w:szCs w:val="20"/>
        </w:rPr>
        <w:t>1.650.</w:t>
      </w:r>
      <w:r w:rsidR="00D77C7A" w:rsidRPr="00E317B5">
        <w:rPr>
          <w:rFonts w:ascii="Arial" w:hAnsi="Arial" w:cs="Arial"/>
          <w:sz w:val="20"/>
          <w:szCs w:val="20"/>
        </w:rPr>
        <w:t>000,00 zł,</w:t>
      </w:r>
    </w:p>
    <w:p w:rsidR="008E391C" w:rsidRPr="00D77C7A" w:rsidRDefault="00D77C7A" w:rsidP="00D77C7A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Zwiększenia</w:t>
      </w:r>
      <w:r w:rsidRPr="00C41CEF">
        <w:rPr>
          <w:rFonts w:ascii="Arial" w:hAnsi="Arial" w:cs="Arial"/>
          <w:sz w:val="20"/>
          <w:szCs w:val="20"/>
        </w:rPr>
        <w:t xml:space="preserve"> planu </w:t>
      </w:r>
      <w:r>
        <w:rPr>
          <w:rFonts w:ascii="Arial" w:hAnsi="Arial" w:cs="Arial"/>
          <w:sz w:val="20"/>
          <w:szCs w:val="20"/>
        </w:rPr>
        <w:t xml:space="preserve">dokonano na podstawie informacji otrzymanej od Wojewody wielkopolskiego – pismo nr FB-I.3111.30.2021.3 z dnia 16 lutego 2021 roku, Decyzja Ministra Finansów, Funduszy  i Polityki Regionalnej z dnia 27 stycznia 2021 roku nr MF/FS4.4143.3.26.2021.MF.102                  ( zwiększenie planu dotacji celowej na 2021 r. z przeznaczeniem na dofinansowanie realizacji zadań, o których mowa w ustawie z dnia 4 lutego 2011 r. </w:t>
      </w:r>
      <w:r w:rsidRPr="00D84CCE">
        <w:rPr>
          <w:rFonts w:ascii="Arial" w:hAnsi="Arial" w:cs="Arial"/>
          <w:i/>
          <w:sz w:val="20"/>
          <w:szCs w:val="20"/>
        </w:rPr>
        <w:t>o opiece nad dziećmi w wieku do lat 3</w:t>
      </w:r>
      <w:r>
        <w:rPr>
          <w:rFonts w:ascii="Arial" w:hAnsi="Arial" w:cs="Arial"/>
          <w:sz w:val="20"/>
          <w:szCs w:val="20"/>
        </w:rPr>
        <w:t>, w zakresie ustalonym w Resortowym programie rozwoju instytucji nad dziećmi w wieku do lat 3 „MALUCH+”.</w:t>
      </w:r>
    </w:p>
    <w:p w:rsidR="008E391C" w:rsidRPr="008E391C" w:rsidRDefault="008E391C" w:rsidP="008E391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:rsidR="00C559A2" w:rsidRPr="008E391C" w:rsidRDefault="00C559A2" w:rsidP="008E391C">
      <w:pPr>
        <w:pStyle w:val="Tekstpodstawowywcity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8E391C" w:rsidRDefault="00374E10" w:rsidP="00D77C7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8E391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391C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8E391C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8E391C">
        <w:rPr>
          <w:rFonts w:ascii="Arial" w:hAnsi="Arial" w:cs="Arial"/>
          <w:b/>
          <w:sz w:val="20"/>
          <w:szCs w:val="20"/>
          <w:u w:val="single"/>
        </w:rPr>
        <w:t>o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kwotę </w:t>
      </w:r>
      <w:r w:rsidR="00AF1C44">
        <w:rPr>
          <w:rFonts w:ascii="Arial" w:hAnsi="Arial" w:cs="Arial"/>
          <w:b/>
          <w:sz w:val="20"/>
          <w:szCs w:val="20"/>
          <w:u w:val="single"/>
        </w:rPr>
        <w:t>49</w:t>
      </w:r>
      <w:r w:rsidRPr="008E391C">
        <w:rPr>
          <w:rFonts w:ascii="Arial" w:hAnsi="Arial" w:cs="Arial"/>
          <w:b/>
          <w:sz w:val="20"/>
          <w:szCs w:val="20"/>
          <w:u w:val="single"/>
        </w:rPr>
        <w:t>.</w:t>
      </w:r>
      <w:r w:rsidR="00AF1C44">
        <w:rPr>
          <w:rFonts w:ascii="Arial" w:hAnsi="Arial" w:cs="Arial"/>
          <w:b/>
          <w:sz w:val="20"/>
          <w:szCs w:val="20"/>
          <w:u w:val="single"/>
        </w:rPr>
        <w:t>340</w:t>
      </w:r>
      <w:r w:rsidRPr="008E391C">
        <w:rPr>
          <w:rFonts w:ascii="Arial" w:hAnsi="Arial" w:cs="Arial"/>
          <w:b/>
          <w:sz w:val="20"/>
          <w:szCs w:val="20"/>
          <w:u w:val="single"/>
        </w:rPr>
        <w:t>,</w:t>
      </w:r>
      <w:r w:rsidR="008E391C" w:rsidRPr="008E391C">
        <w:rPr>
          <w:rFonts w:ascii="Arial" w:hAnsi="Arial" w:cs="Arial"/>
          <w:b/>
          <w:sz w:val="20"/>
          <w:szCs w:val="20"/>
          <w:u w:val="single"/>
        </w:rPr>
        <w:t>04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>Do</w:t>
      </w:r>
      <w:r w:rsidR="00B31206">
        <w:rPr>
          <w:rFonts w:ascii="Arial" w:hAnsi="Arial" w:cs="Arial"/>
          <w:sz w:val="20"/>
          <w:szCs w:val="20"/>
        </w:rPr>
        <w:t>konano zmian w n/w załącznikach:</w:t>
      </w:r>
    </w:p>
    <w:p w:rsidR="00B31206" w:rsidRDefault="00B31206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B31206" w:rsidRDefault="00B31206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3 „Wykaz wydatków majątkowych ujętych w planie budżetu Gminy Rogoźno na 2021 rok”</w:t>
      </w:r>
    </w:p>
    <w:p w:rsidR="00B31206" w:rsidRPr="00D77C7A" w:rsidRDefault="00B31206" w:rsidP="00B31206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5104F9">
        <w:rPr>
          <w:rFonts w:ascii="Arial" w:hAnsi="Arial" w:cs="Arial"/>
          <w:i/>
          <w:sz w:val="20"/>
          <w:szCs w:val="20"/>
        </w:rPr>
        <w:t xml:space="preserve">Dokonano zwiększenia w planie  wydatków o kwotę </w:t>
      </w:r>
      <w:r>
        <w:rPr>
          <w:rFonts w:ascii="Arial" w:hAnsi="Arial" w:cs="Arial"/>
          <w:i/>
          <w:sz w:val="20"/>
          <w:szCs w:val="20"/>
        </w:rPr>
        <w:t>1.650</w:t>
      </w:r>
      <w:r w:rsidRPr="005104F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000</w:t>
      </w:r>
      <w:r w:rsidRPr="005104F9">
        <w:rPr>
          <w:rFonts w:ascii="Arial" w:hAnsi="Arial" w:cs="Arial"/>
          <w:i/>
          <w:sz w:val="20"/>
          <w:szCs w:val="20"/>
        </w:rPr>
        <w:t>,00 zł.</w:t>
      </w:r>
    </w:p>
    <w:p w:rsidR="00B31206" w:rsidRPr="005104F9" w:rsidRDefault="00B31206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763EE9" w:rsidRPr="005104F9" w:rsidRDefault="00E97720" w:rsidP="00763EE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 xml:space="preserve">Nr </w:t>
      </w:r>
      <w:r w:rsidR="00B31206">
        <w:rPr>
          <w:rFonts w:ascii="Arial" w:hAnsi="Arial" w:cs="Arial"/>
          <w:sz w:val="20"/>
          <w:szCs w:val="20"/>
        </w:rPr>
        <w:t>4</w:t>
      </w:r>
      <w:r w:rsidRPr="005104F9">
        <w:rPr>
          <w:rFonts w:ascii="Arial" w:hAnsi="Arial" w:cs="Arial"/>
          <w:sz w:val="20"/>
          <w:szCs w:val="20"/>
        </w:rPr>
        <w:t xml:space="preserve"> „ Określa się plan dochodów, dotacji i wydatków związanych z realizacją zadań </w:t>
      </w:r>
    </w:p>
    <w:p w:rsidR="00E97720" w:rsidRPr="005104F9" w:rsidRDefault="00E97720" w:rsidP="00763EE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>z zakresu</w:t>
      </w:r>
      <w:r w:rsidR="00763EE9" w:rsidRPr="005104F9">
        <w:rPr>
          <w:rFonts w:ascii="Arial" w:hAnsi="Arial" w:cs="Arial"/>
          <w:sz w:val="20"/>
          <w:szCs w:val="20"/>
        </w:rPr>
        <w:t xml:space="preserve">  administracji rządowej i innych zadań zleconych gminie ustawami”</w:t>
      </w:r>
    </w:p>
    <w:p w:rsidR="00020AB9" w:rsidRPr="00D77C7A" w:rsidRDefault="00763EE9" w:rsidP="00020AB9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5104F9">
        <w:rPr>
          <w:rFonts w:ascii="Arial" w:hAnsi="Arial" w:cs="Arial"/>
          <w:i/>
          <w:sz w:val="20"/>
          <w:szCs w:val="20"/>
        </w:rPr>
        <w:t>Dokonano zwiększenia w planie dotacji i wydatków o kwotę</w:t>
      </w:r>
      <w:r w:rsidR="005104F9" w:rsidRPr="005104F9">
        <w:rPr>
          <w:rFonts w:ascii="Arial" w:hAnsi="Arial" w:cs="Arial"/>
          <w:i/>
          <w:sz w:val="20"/>
          <w:szCs w:val="20"/>
        </w:rPr>
        <w:t xml:space="preserve"> </w:t>
      </w:r>
      <w:r w:rsidR="00201CDF">
        <w:rPr>
          <w:rFonts w:ascii="Arial" w:hAnsi="Arial" w:cs="Arial"/>
          <w:i/>
          <w:sz w:val="20"/>
          <w:szCs w:val="20"/>
        </w:rPr>
        <w:t>3</w:t>
      </w:r>
      <w:r w:rsidRPr="005104F9">
        <w:rPr>
          <w:rFonts w:ascii="Arial" w:hAnsi="Arial" w:cs="Arial"/>
          <w:i/>
          <w:sz w:val="20"/>
          <w:szCs w:val="20"/>
        </w:rPr>
        <w:t>.</w:t>
      </w:r>
      <w:r w:rsidR="00B31206">
        <w:rPr>
          <w:rFonts w:ascii="Arial" w:hAnsi="Arial" w:cs="Arial"/>
          <w:i/>
          <w:sz w:val="20"/>
          <w:szCs w:val="20"/>
        </w:rPr>
        <w:t>0</w:t>
      </w:r>
      <w:r w:rsidR="00D77C7A">
        <w:rPr>
          <w:rFonts w:ascii="Arial" w:hAnsi="Arial" w:cs="Arial"/>
          <w:i/>
          <w:sz w:val="20"/>
          <w:szCs w:val="20"/>
        </w:rPr>
        <w:t>00</w:t>
      </w:r>
      <w:r w:rsidRPr="005104F9">
        <w:rPr>
          <w:rFonts w:ascii="Arial" w:hAnsi="Arial" w:cs="Arial"/>
          <w:i/>
          <w:sz w:val="20"/>
          <w:szCs w:val="20"/>
        </w:rPr>
        <w:t>,</w:t>
      </w:r>
      <w:r w:rsidR="005104F9" w:rsidRPr="005104F9">
        <w:rPr>
          <w:rFonts w:ascii="Arial" w:hAnsi="Arial" w:cs="Arial"/>
          <w:i/>
          <w:sz w:val="20"/>
          <w:szCs w:val="20"/>
        </w:rPr>
        <w:t>00</w:t>
      </w:r>
      <w:r w:rsidRPr="005104F9">
        <w:rPr>
          <w:rFonts w:ascii="Arial" w:hAnsi="Arial" w:cs="Arial"/>
          <w:i/>
          <w:sz w:val="20"/>
          <w:szCs w:val="20"/>
        </w:rPr>
        <w:t xml:space="preserve"> zł.</w:t>
      </w:r>
    </w:p>
    <w:p w:rsidR="001704BC" w:rsidRPr="0019271F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19271F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19271F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AE" w:rsidRDefault="006C0AAE">
      <w:r>
        <w:separator/>
      </w:r>
    </w:p>
  </w:endnote>
  <w:endnote w:type="continuationSeparator" w:id="0">
    <w:p w:rsidR="006C0AAE" w:rsidRDefault="006C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1C" w:rsidRDefault="008E3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91C" w:rsidRDefault="008E39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1C" w:rsidRDefault="008E3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1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391C" w:rsidRDefault="008E3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AE" w:rsidRDefault="006C0AAE">
      <w:r>
        <w:separator/>
      </w:r>
    </w:p>
  </w:footnote>
  <w:footnote w:type="continuationSeparator" w:id="0">
    <w:p w:rsidR="006C0AAE" w:rsidRDefault="006C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1C" w:rsidRDefault="008E39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91C" w:rsidRDefault="008E3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BF"/>
    <w:multiLevelType w:val="hybridMultilevel"/>
    <w:tmpl w:val="4C5499FC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936207D"/>
    <w:multiLevelType w:val="hybridMultilevel"/>
    <w:tmpl w:val="3F96AC2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4716772"/>
    <w:multiLevelType w:val="hybridMultilevel"/>
    <w:tmpl w:val="86448678"/>
    <w:lvl w:ilvl="0" w:tplc="19EE02C2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5BC10D4"/>
    <w:multiLevelType w:val="hybridMultilevel"/>
    <w:tmpl w:val="C506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299"/>
    <w:multiLevelType w:val="hybridMultilevel"/>
    <w:tmpl w:val="3B6E4670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21FF6229"/>
    <w:multiLevelType w:val="hybridMultilevel"/>
    <w:tmpl w:val="E01E85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E69C1"/>
    <w:multiLevelType w:val="hybridMultilevel"/>
    <w:tmpl w:val="CBA051F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0DA49D3"/>
    <w:multiLevelType w:val="hybridMultilevel"/>
    <w:tmpl w:val="E038868E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1DB5978"/>
    <w:multiLevelType w:val="hybridMultilevel"/>
    <w:tmpl w:val="1058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C71"/>
    <w:multiLevelType w:val="hybridMultilevel"/>
    <w:tmpl w:val="231AFCA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45825E1B"/>
    <w:multiLevelType w:val="hybridMultilevel"/>
    <w:tmpl w:val="18A6DC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57737"/>
    <w:multiLevelType w:val="hybridMultilevel"/>
    <w:tmpl w:val="70B2EB3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5DFA7BCF"/>
    <w:multiLevelType w:val="hybridMultilevel"/>
    <w:tmpl w:val="0C74448E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3">
    <w:nsid w:val="6B130377"/>
    <w:multiLevelType w:val="hybridMultilevel"/>
    <w:tmpl w:val="1ECAB6CE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72B3045C"/>
    <w:multiLevelType w:val="hybridMultilevel"/>
    <w:tmpl w:val="D488093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7C633989"/>
    <w:multiLevelType w:val="hybridMultilevel"/>
    <w:tmpl w:val="16C0090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7D9F1784"/>
    <w:multiLevelType w:val="hybridMultilevel"/>
    <w:tmpl w:val="A5AEB86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>
    <w:nsid w:val="7DC41E51"/>
    <w:multiLevelType w:val="hybridMultilevel"/>
    <w:tmpl w:val="89A27A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6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32A8"/>
    <w:rsid w:val="0000594D"/>
    <w:rsid w:val="00010AC0"/>
    <w:rsid w:val="00015075"/>
    <w:rsid w:val="00017F49"/>
    <w:rsid w:val="00020AB9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71F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3766D"/>
    <w:rsid w:val="00237684"/>
    <w:rsid w:val="0024070C"/>
    <w:rsid w:val="0024113B"/>
    <w:rsid w:val="0024360A"/>
    <w:rsid w:val="00244E40"/>
    <w:rsid w:val="002459F2"/>
    <w:rsid w:val="00245A7A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0106"/>
    <w:rsid w:val="002908C2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308F"/>
    <w:rsid w:val="003835A0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56F"/>
    <w:rsid w:val="003C3D41"/>
    <w:rsid w:val="003C3FBE"/>
    <w:rsid w:val="003C496D"/>
    <w:rsid w:val="003D1607"/>
    <w:rsid w:val="003D16E1"/>
    <w:rsid w:val="003D235A"/>
    <w:rsid w:val="003E130D"/>
    <w:rsid w:val="003F0219"/>
    <w:rsid w:val="003F2016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55C4"/>
    <w:rsid w:val="004B6E66"/>
    <w:rsid w:val="004C0D97"/>
    <w:rsid w:val="004C17EB"/>
    <w:rsid w:val="004C25EA"/>
    <w:rsid w:val="004C40DF"/>
    <w:rsid w:val="004C4675"/>
    <w:rsid w:val="004C5466"/>
    <w:rsid w:val="004C648B"/>
    <w:rsid w:val="004C6925"/>
    <w:rsid w:val="004D01F2"/>
    <w:rsid w:val="004D1CDD"/>
    <w:rsid w:val="004D3B31"/>
    <w:rsid w:val="004D4E05"/>
    <w:rsid w:val="004D62F3"/>
    <w:rsid w:val="004E09FA"/>
    <w:rsid w:val="004E0D63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3AB7"/>
    <w:rsid w:val="005104F9"/>
    <w:rsid w:val="00511866"/>
    <w:rsid w:val="00512CB4"/>
    <w:rsid w:val="00515411"/>
    <w:rsid w:val="00523F8F"/>
    <w:rsid w:val="00534C66"/>
    <w:rsid w:val="00537C04"/>
    <w:rsid w:val="005406C9"/>
    <w:rsid w:val="00544791"/>
    <w:rsid w:val="005451C8"/>
    <w:rsid w:val="00545BA5"/>
    <w:rsid w:val="00550ADA"/>
    <w:rsid w:val="0055241C"/>
    <w:rsid w:val="00552514"/>
    <w:rsid w:val="00552844"/>
    <w:rsid w:val="00553565"/>
    <w:rsid w:val="00554664"/>
    <w:rsid w:val="00556AEE"/>
    <w:rsid w:val="0055748B"/>
    <w:rsid w:val="00561A5E"/>
    <w:rsid w:val="005620DA"/>
    <w:rsid w:val="00562482"/>
    <w:rsid w:val="00562EA3"/>
    <w:rsid w:val="0056368E"/>
    <w:rsid w:val="00566420"/>
    <w:rsid w:val="005678A7"/>
    <w:rsid w:val="00571DEF"/>
    <w:rsid w:val="00573A96"/>
    <w:rsid w:val="0058052B"/>
    <w:rsid w:val="00580A73"/>
    <w:rsid w:val="00583A02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558A"/>
    <w:rsid w:val="00606822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004"/>
    <w:rsid w:val="00730E62"/>
    <w:rsid w:val="0073525D"/>
    <w:rsid w:val="0073639B"/>
    <w:rsid w:val="00736A66"/>
    <w:rsid w:val="0073759D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7254"/>
    <w:rsid w:val="007608A5"/>
    <w:rsid w:val="00760E37"/>
    <w:rsid w:val="00763EE9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2F59"/>
    <w:rsid w:val="0079362C"/>
    <w:rsid w:val="007978BF"/>
    <w:rsid w:val="007A1904"/>
    <w:rsid w:val="007A3F69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C0CB4"/>
    <w:rsid w:val="007C28D0"/>
    <w:rsid w:val="007C4693"/>
    <w:rsid w:val="007C5065"/>
    <w:rsid w:val="007C604F"/>
    <w:rsid w:val="007C7F6F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17B13"/>
    <w:rsid w:val="0082154B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04A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16AB"/>
    <w:rsid w:val="00892798"/>
    <w:rsid w:val="00892CAF"/>
    <w:rsid w:val="00894513"/>
    <w:rsid w:val="008945DB"/>
    <w:rsid w:val="008946E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391C"/>
    <w:rsid w:val="008E4ECC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2053"/>
    <w:rsid w:val="00934598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DEA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3909"/>
    <w:rsid w:val="009D471E"/>
    <w:rsid w:val="009D4B17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EEF"/>
    <w:rsid w:val="00A33814"/>
    <w:rsid w:val="00A36ADF"/>
    <w:rsid w:val="00A37039"/>
    <w:rsid w:val="00A40F5B"/>
    <w:rsid w:val="00A4184F"/>
    <w:rsid w:val="00A41F1E"/>
    <w:rsid w:val="00A43A97"/>
    <w:rsid w:val="00A43F05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5B7A"/>
    <w:rsid w:val="00A8699E"/>
    <w:rsid w:val="00A90024"/>
    <w:rsid w:val="00A91631"/>
    <w:rsid w:val="00A93174"/>
    <w:rsid w:val="00A938ED"/>
    <w:rsid w:val="00A94033"/>
    <w:rsid w:val="00A9500C"/>
    <w:rsid w:val="00A957CF"/>
    <w:rsid w:val="00A958EE"/>
    <w:rsid w:val="00AA431A"/>
    <w:rsid w:val="00AB4B01"/>
    <w:rsid w:val="00AB4E65"/>
    <w:rsid w:val="00AC6F01"/>
    <w:rsid w:val="00AE738E"/>
    <w:rsid w:val="00AF10B6"/>
    <w:rsid w:val="00AF1C44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0BF8"/>
    <w:rsid w:val="00B12ADB"/>
    <w:rsid w:val="00B16573"/>
    <w:rsid w:val="00B17E61"/>
    <w:rsid w:val="00B23820"/>
    <w:rsid w:val="00B24DE2"/>
    <w:rsid w:val="00B24FCF"/>
    <w:rsid w:val="00B2710C"/>
    <w:rsid w:val="00B31206"/>
    <w:rsid w:val="00B335F3"/>
    <w:rsid w:val="00B40089"/>
    <w:rsid w:val="00B41284"/>
    <w:rsid w:val="00B41345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9C2"/>
    <w:rsid w:val="00BA0A09"/>
    <w:rsid w:val="00BA11B4"/>
    <w:rsid w:val="00BA365E"/>
    <w:rsid w:val="00BA55D7"/>
    <w:rsid w:val="00BB137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559A2"/>
    <w:rsid w:val="00C603B0"/>
    <w:rsid w:val="00C60C5B"/>
    <w:rsid w:val="00C6367F"/>
    <w:rsid w:val="00C66BBC"/>
    <w:rsid w:val="00C70440"/>
    <w:rsid w:val="00C7174F"/>
    <w:rsid w:val="00C81897"/>
    <w:rsid w:val="00C82F12"/>
    <w:rsid w:val="00C84492"/>
    <w:rsid w:val="00C85F68"/>
    <w:rsid w:val="00C87A0F"/>
    <w:rsid w:val="00C9262A"/>
    <w:rsid w:val="00C93595"/>
    <w:rsid w:val="00C93779"/>
    <w:rsid w:val="00CA0E80"/>
    <w:rsid w:val="00CA3561"/>
    <w:rsid w:val="00CA4F0C"/>
    <w:rsid w:val="00CA6075"/>
    <w:rsid w:val="00CA7191"/>
    <w:rsid w:val="00CB1E65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210C"/>
    <w:rsid w:val="00D53FC1"/>
    <w:rsid w:val="00D55211"/>
    <w:rsid w:val="00D636FB"/>
    <w:rsid w:val="00D63B11"/>
    <w:rsid w:val="00D63D48"/>
    <w:rsid w:val="00D640BC"/>
    <w:rsid w:val="00D64634"/>
    <w:rsid w:val="00D65F51"/>
    <w:rsid w:val="00D67A11"/>
    <w:rsid w:val="00D67F8E"/>
    <w:rsid w:val="00D7154E"/>
    <w:rsid w:val="00D77C7A"/>
    <w:rsid w:val="00D81007"/>
    <w:rsid w:val="00D81B60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14A7"/>
    <w:rsid w:val="00DB3C6B"/>
    <w:rsid w:val="00DB44CF"/>
    <w:rsid w:val="00DC3DD4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3DF4"/>
    <w:rsid w:val="00E4793D"/>
    <w:rsid w:val="00E5134F"/>
    <w:rsid w:val="00E549B8"/>
    <w:rsid w:val="00E567D1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0FA2"/>
    <w:rsid w:val="00E92F83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6ECC"/>
    <w:rsid w:val="00F377D6"/>
    <w:rsid w:val="00F40F2B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4FE3"/>
    <w:rsid w:val="00F95848"/>
    <w:rsid w:val="00F96A96"/>
    <w:rsid w:val="00F97EE9"/>
    <w:rsid w:val="00FA1EEF"/>
    <w:rsid w:val="00FA23E3"/>
    <w:rsid w:val="00FA3543"/>
    <w:rsid w:val="00FA39E2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35DC"/>
    <w:rsid w:val="00FD49B3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838A-C00C-40B6-ACA8-A4DE3D8D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97</cp:revision>
  <cp:lastPrinted>2021-04-19T06:51:00Z</cp:lastPrinted>
  <dcterms:created xsi:type="dcterms:W3CDTF">2019-11-17T10:45:00Z</dcterms:created>
  <dcterms:modified xsi:type="dcterms:W3CDTF">2021-04-19T06:54:00Z</dcterms:modified>
</cp:coreProperties>
</file>