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79" w:rsidRDefault="006A2379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Projekt z dnia 06.04.2021 r.</w:t>
      </w:r>
    </w:p>
    <w:p w:rsidR="002A6758" w:rsidRPr="002A6758" w:rsidRDefault="002A6758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6758">
        <w:rPr>
          <w:rStyle w:val="Pogrubienie"/>
          <w:color w:val="000000"/>
        </w:rPr>
        <w:t>Uchwała nr</w:t>
      </w:r>
      <w:r w:rsidR="00F722BE">
        <w:rPr>
          <w:rStyle w:val="Pogrubienie"/>
          <w:color w:val="000000"/>
        </w:rPr>
        <w:t xml:space="preserve"> </w:t>
      </w:r>
      <w:r w:rsidR="006A2379">
        <w:rPr>
          <w:rStyle w:val="Pogrubienie"/>
          <w:color w:val="000000"/>
        </w:rPr>
        <w:t>…..</w:t>
      </w:r>
      <w:r w:rsidR="00CF684C">
        <w:rPr>
          <w:rStyle w:val="Pogrubienie"/>
          <w:color w:val="000000"/>
        </w:rPr>
        <w:t>/</w:t>
      </w:r>
      <w:r w:rsidR="006A2379">
        <w:rPr>
          <w:rStyle w:val="Pogrubienie"/>
          <w:color w:val="000000"/>
        </w:rPr>
        <w:t>…..</w:t>
      </w:r>
      <w:r w:rsidR="00CF684C">
        <w:rPr>
          <w:rStyle w:val="Pogrubienie"/>
          <w:color w:val="000000"/>
        </w:rPr>
        <w:t>/</w:t>
      </w:r>
      <w:r>
        <w:rPr>
          <w:rStyle w:val="Pogrubienie"/>
          <w:color w:val="000000"/>
        </w:rPr>
        <w:t>20</w:t>
      </w:r>
      <w:r w:rsidR="003F6D2D">
        <w:rPr>
          <w:rStyle w:val="Pogrubienie"/>
          <w:color w:val="000000"/>
        </w:rPr>
        <w:t>21</w:t>
      </w:r>
    </w:p>
    <w:p w:rsidR="002A6758" w:rsidRPr="002A6758" w:rsidRDefault="002A6758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6758">
        <w:rPr>
          <w:rStyle w:val="Pogrubienie"/>
          <w:color w:val="000000"/>
        </w:rPr>
        <w:t>Rady Miejskiej w Rogoźnie</w:t>
      </w:r>
    </w:p>
    <w:p w:rsidR="002A6758" w:rsidRDefault="0008457C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  </w:t>
      </w:r>
      <w:r w:rsidR="002A6758" w:rsidRPr="002A6758">
        <w:rPr>
          <w:rStyle w:val="Pogrubienie"/>
          <w:color w:val="000000"/>
        </w:rPr>
        <w:t xml:space="preserve">z dnia </w:t>
      </w:r>
      <w:r w:rsidR="006A2379">
        <w:rPr>
          <w:rStyle w:val="Pogrubienie"/>
          <w:color w:val="000000"/>
        </w:rPr>
        <w:t>28</w:t>
      </w:r>
      <w:r w:rsidR="00F722BE">
        <w:rPr>
          <w:rStyle w:val="Pogrubienie"/>
          <w:color w:val="000000"/>
        </w:rPr>
        <w:t xml:space="preserve"> </w:t>
      </w:r>
      <w:r w:rsidR="006A2379">
        <w:rPr>
          <w:rStyle w:val="Pogrubienie"/>
          <w:color w:val="000000"/>
        </w:rPr>
        <w:t>kwietnia</w:t>
      </w:r>
      <w:r w:rsidR="00F722BE">
        <w:rPr>
          <w:rStyle w:val="Pogrubienie"/>
          <w:color w:val="000000"/>
        </w:rPr>
        <w:t xml:space="preserve"> 2021</w:t>
      </w:r>
      <w:r w:rsidR="002A6758" w:rsidRPr="002A6758">
        <w:rPr>
          <w:rStyle w:val="Pogrubienie"/>
          <w:color w:val="000000"/>
        </w:rPr>
        <w:t xml:space="preserve"> r.</w:t>
      </w:r>
    </w:p>
    <w:p w:rsidR="0004275A" w:rsidRPr="002A6758" w:rsidRDefault="0004275A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A6758" w:rsidRPr="002A6758" w:rsidRDefault="002A6758" w:rsidP="0004275A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2A6758">
        <w:rPr>
          <w:rStyle w:val="Pogrubienie"/>
          <w:color w:val="000000"/>
        </w:rPr>
        <w:t xml:space="preserve">w sprawie: </w:t>
      </w:r>
      <w:r w:rsidR="006A2379">
        <w:rPr>
          <w:rStyle w:val="Pogrubienie"/>
          <w:color w:val="000000"/>
        </w:rPr>
        <w:t>zaliczenia dróg do kategorii dróg gminnych</w:t>
      </w:r>
    </w:p>
    <w:p w:rsidR="002A6758" w:rsidRPr="0004275A" w:rsidRDefault="002A6758" w:rsidP="002A6758">
      <w:pPr>
        <w:pStyle w:val="NormalnyWeb"/>
        <w:shd w:val="clear" w:color="auto" w:fill="FFFFFF"/>
        <w:jc w:val="both"/>
        <w:rPr>
          <w:color w:val="FF0000"/>
        </w:rPr>
      </w:pPr>
      <w:r w:rsidRPr="002A6758">
        <w:t xml:space="preserve">Na </w:t>
      </w:r>
      <w:r w:rsidR="006A2379">
        <w:t>podstawie art. 18 ust. 2 pkt. 13</w:t>
      </w:r>
      <w:r w:rsidRPr="002A6758">
        <w:t xml:space="preserve"> ustawy z dnia 8 marca 1990 r. o samorządzie gminnym </w:t>
      </w:r>
      <w:r w:rsidR="003359B7">
        <w:br/>
      </w:r>
      <w:r w:rsidRPr="002A6758">
        <w:t>(</w:t>
      </w:r>
      <w:proofErr w:type="spellStart"/>
      <w:r w:rsidRPr="002A6758">
        <w:t>t.j</w:t>
      </w:r>
      <w:proofErr w:type="spellEnd"/>
      <w:r w:rsidRPr="002A6758">
        <w:t xml:space="preserve">. Dz. U. z 2020 r. poz. 713 z </w:t>
      </w:r>
      <w:proofErr w:type="spellStart"/>
      <w:r w:rsidRPr="002A6758">
        <w:t>późn</w:t>
      </w:r>
      <w:proofErr w:type="spellEnd"/>
      <w:r w:rsidRPr="002A6758">
        <w:t xml:space="preserve">. zm.) </w:t>
      </w:r>
      <w:r w:rsidR="006A2379">
        <w:t xml:space="preserve">oraz art. 7 ust. 2 ustawy z dnia 21 marca 1985 r. </w:t>
      </w:r>
      <w:r w:rsidR="003C4DA4">
        <w:t xml:space="preserve">o drogach publicznych </w:t>
      </w:r>
      <w:r w:rsidR="006A2379">
        <w:t>(</w:t>
      </w:r>
      <w:proofErr w:type="spellStart"/>
      <w:r w:rsidR="006A2379">
        <w:t>t.j</w:t>
      </w:r>
      <w:proofErr w:type="spellEnd"/>
      <w:r w:rsidR="006A2379">
        <w:t>. Dz. U. z 2020 r., poz. 470)</w:t>
      </w:r>
      <w:r w:rsidRPr="0008457C">
        <w:t xml:space="preserve">, </w:t>
      </w:r>
      <w:r w:rsidR="006A2379">
        <w:t xml:space="preserve">po zaciągnięciu opinii Zarządu Powiatu Obornickiego </w:t>
      </w:r>
      <w:r w:rsidRPr="0008457C">
        <w:t>Rada Miejska w Rogoźnie uchwala, co następuje:</w:t>
      </w:r>
    </w:p>
    <w:p w:rsidR="002A6758" w:rsidRPr="002A6758" w:rsidRDefault="002A6758" w:rsidP="002A6758">
      <w:pPr>
        <w:pStyle w:val="NormalnyWeb"/>
        <w:shd w:val="clear" w:color="auto" w:fill="FFFFFF"/>
        <w:rPr>
          <w:color w:val="000000"/>
        </w:rPr>
      </w:pPr>
      <w:r w:rsidRPr="002A6758">
        <w:rPr>
          <w:rStyle w:val="Pogrubienie"/>
          <w:color w:val="000000"/>
        </w:rPr>
        <w:t>§ 1 </w:t>
      </w:r>
      <w:r w:rsidR="006A2379">
        <w:rPr>
          <w:color w:val="000000"/>
        </w:rPr>
        <w:t>Zalicza się do kategorii dróg gminnych drogi zgodnie z załącznikiem nr 1 do niniejszej uchwały.</w:t>
      </w:r>
    </w:p>
    <w:p w:rsidR="006A2379" w:rsidRPr="002A6758" w:rsidRDefault="006A2379" w:rsidP="006A2379">
      <w:pPr>
        <w:pStyle w:val="NormalnyWeb"/>
        <w:shd w:val="clear" w:color="auto" w:fill="FFFFFF"/>
        <w:rPr>
          <w:color w:val="000000"/>
        </w:rPr>
      </w:pPr>
      <w:r w:rsidRPr="002A6758">
        <w:rPr>
          <w:rStyle w:val="Pogrubienie"/>
          <w:color w:val="000000"/>
        </w:rPr>
        <w:t>§ 2 </w:t>
      </w:r>
      <w:r w:rsidR="00842405">
        <w:rPr>
          <w:color w:val="000000"/>
        </w:rPr>
        <w:t xml:space="preserve">Położenie oraz przebieg dróg, o których mowa w </w:t>
      </w:r>
      <w:r w:rsidR="00842405" w:rsidRPr="00842405">
        <w:rPr>
          <w:rStyle w:val="Pogrubienie"/>
          <w:b w:val="0"/>
          <w:color w:val="000000"/>
        </w:rPr>
        <w:t>§ 1</w:t>
      </w:r>
      <w:r w:rsidR="00842405">
        <w:rPr>
          <w:rStyle w:val="Pogrubienie"/>
          <w:b w:val="0"/>
          <w:color w:val="000000"/>
        </w:rPr>
        <w:t xml:space="preserve"> oznaczono na mapach stanowiących załączniki od 2 do 9 do niniejszej uchwały.</w:t>
      </w:r>
    </w:p>
    <w:p w:rsidR="002A6758" w:rsidRPr="002A6758" w:rsidRDefault="006A2379" w:rsidP="002A6758">
      <w:pPr>
        <w:pStyle w:val="NormalnyWeb"/>
        <w:shd w:val="clear" w:color="auto" w:fill="FFFFFF"/>
        <w:rPr>
          <w:color w:val="000000"/>
        </w:rPr>
      </w:pPr>
      <w:r>
        <w:rPr>
          <w:rStyle w:val="Pogrubienie"/>
          <w:color w:val="000000"/>
        </w:rPr>
        <w:t>§ 3</w:t>
      </w:r>
      <w:r w:rsidR="002A6758" w:rsidRPr="002A6758">
        <w:rPr>
          <w:rStyle w:val="Pogrubienie"/>
          <w:color w:val="000000"/>
        </w:rPr>
        <w:t> </w:t>
      </w:r>
      <w:r w:rsidR="002A6758" w:rsidRPr="002A6758">
        <w:rPr>
          <w:color w:val="000000"/>
        </w:rPr>
        <w:t>Wykonanie uchwały powierza się Burmistrzowi Rogoźna.</w:t>
      </w:r>
    </w:p>
    <w:p w:rsidR="002A6758" w:rsidRPr="002A6758" w:rsidRDefault="002A6758" w:rsidP="002A6758">
      <w:pPr>
        <w:pStyle w:val="NormalnyWeb"/>
        <w:shd w:val="clear" w:color="auto" w:fill="FFFFFF"/>
        <w:rPr>
          <w:color w:val="000000"/>
        </w:rPr>
      </w:pPr>
      <w:r w:rsidRPr="002A6758">
        <w:rPr>
          <w:rStyle w:val="Pogrubienie"/>
          <w:color w:val="000000"/>
        </w:rPr>
        <w:t xml:space="preserve">§ </w:t>
      </w:r>
      <w:r w:rsidR="006A2379">
        <w:rPr>
          <w:rStyle w:val="Pogrubienie"/>
          <w:color w:val="000000"/>
        </w:rPr>
        <w:t>4</w:t>
      </w:r>
      <w:r w:rsidRPr="002A6758">
        <w:rPr>
          <w:rStyle w:val="Pogrubienie"/>
          <w:color w:val="000000"/>
        </w:rPr>
        <w:t> </w:t>
      </w:r>
      <w:r w:rsidR="006A2379">
        <w:rPr>
          <w:color w:val="000000"/>
        </w:rPr>
        <w:t>Uchwała wchodzi w życie po upływie 14 dni od dnia ogłoszenia w Dzienniku Urzędowym Województwa Wielkopolskiego</w:t>
      </w:r>
    </w:p>
    <w:p w:rsidR="002A6758" w:rsidRPr="0053551B" w:rsidRDefault="002A6758">
      <w:pPr>
        <w:rPr>
          <w:vertAlign w:val="subscript"/>
        </w:rPr>
      </w:pPr>
      <w:r>
        <w:br w:type="page"/>
      </w:r>
      <w:bookmarkStart w:id="0" w:name="_GoBack"/>
      <w:bookmarkEnd w:id="0"/>
    </w:p>
    <w:p w:rsidR="00CF684C" w:rsidRDefault="002A6758" w:rsidP="00CF684C">
      <w:pPr>
        <w:pStyle w:val="Nagwek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Uzasadnienie do Uchwały </w:t>
      </w:r>
      <w:r>
        <w:rPr>
          <w:rFonts w:ascii="Times New Roman" w:hAnsi="Times New Roman" w:cs="Times New Roman"/>
          <w:sz w:val="28"/>
          <w:szCs w:val="28"/>
        </w:rPr>
        <w:br/>
        <w:t xml:space="preserve">nr </w:t>
      </w:r>
      <w:r w:rsidR="00842405">
        <w:rPr>
          <w:rFonts w:ascii="Times New Roman" w:hAnsi="Times New Roman" w:cs="Times New Roman"/>
          <w:sz w:val="28"/>
          <w:szCs w:val="28"/>
        </w:rPr>
        <w:t>…..</w:t>
      </w:r>
      <w:r w:rsidR="00F722BE">
        <w:rPr>
          <w:rFonts w:ascii="Times New Roman" w:hAnsi="Times New Roman"/>
          <w:sz w:val="28"/>
          <w:szCs w:val="28"/>
        </w:rPr>
        <w:t>/</w:t>
      </w:r>
      <w:r w:rsidR="00842405">
        <w:rPr>
          <w:rFonts w:ascii="Times New Roman" w:hAnsi="Times New Roman"/>
          <w:sz w:val="28"/>
          <w:szCs w:val="28"/>
        </w:rPr>
        <w:t>...</w:t>
      </w:r>
      <w:r w:rsidR="00F722BE">
        <w:rPr>
          <w:rFonts w:ascii="Times New Roman" w:hAnsi="Times New Roman"/>
          <w:sz w:val="28"/>
          <w:szCs w:val="28"/>
        </w:rPr>
        <w:t>/</w:t>
      </w:r>
      <w:r w:rsidR="00E913A1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Rady Miejskiej w Rogoźnie</w:t>
      </w:r>
    </w:p>
    <w:p w:rsidR="002A6758" w:rsidRPr="00CF684C" w:rsidRDefault="002A6758" w:rsidP="00CF684C">
      <w:pPr>
        <w:pStyle w:val="Nagwek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dnia </w:t>
      </w:r>
      <w:r w:rsidR="00842405">
        <w:rPr>
          <w:rFonts w:ascii="Times New Roman" w:hAnsi="Times New Roman" w:cs="Times New Roman"/>
          <w:sz w:val="28"/>
          <w:szCs w:val="28"/>
        </w:rPr>
        <w:t>28 kwietnia</w:t>
      </w:r>
      <w:r w:rsidR="00F722BE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A6758" w:rsidRDefault="002A6758"/>
    <w:p w:rsidR="002A6758" w:rsidRPr="00773D51" w:rsidRDefault="00842405" w:rsidP="00CF68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celu uniknięcia </w:t>
      </w:r>
      <w:r w:rsidR="000115F1">
        <w:rPr>
          <w:rFonts w:ascii="Times New Roman" w:hAnsi="Times New Roman" w:cs="Times New Roman"/>
          <w:sz w:val="24"/>
        </w:rPr>
        <w:t xml:space="preserve">konieczności każdorazowego ustanawiania służebności gruntowej przechodu i przejazdu na rzecz każdorazowego właściciela działek położonych w pobliżu przedmiotowych dróg gminnych należy podjąć działania zmierzające do zaliczenia dróg </w:t>
      </w:r>
      <w:r w:rsidR="005E2420">
        <w:rPr>
          <w:rFonts w:ascii="Times New Roman" w:hAnsi="Times New Roman" w:cs="Times New Roman"/>
          <w:sz w:val="24"/>
        </w:rPr>
        <w:br/>
      </w:r>
      <w:r w:rsidR="000115F1">
        <w:rPr>
          <w:rFonts w:ascii="Times New Roman" w:hAnsi="Times New Roman" w:cs="Times New Roman"/>
          <w:sz w:val="24"/>
        </w:rPr>
        <w:t>do kategorii dróg gminnych.</w:t>
      </w:r>
    </w:p>
    <w:p w:rsidR="00842405" w:rsidRDefault="002A6758" w:rsidP="00CF684C">
      <w:pPr>
        <w:jc w:val="both"/>
        <w:rPr>
          <w:rFonts w:ascii="Times New Roman" w:hAnsi="Times New Roman" w:cs="Times New Roman"/>
          <w:sz w:val="24"/>
        </w:rPr>
      </w:pPr>
      <w:r w:rsidRPr="00773D51">
        <w:rPr>
          <w:rFonts w:ascii="Times New Roman" w:hAnsi="Times New Roman" w:cs="Times New Roman"/>
          <w:sz w:val="24"/>
        </w:rPr>
        <w:t>W związku z powyższym podjęcie niniejszej uchwały jest uzasadnione.</w:t>
      </w:r>
    </w:p>
    <w:p w:rsidR="00842405" w:rsidRDefault="008424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42405" w:rsidRPr="00842405" w:rsidRDefault="00842405" w:rsidP="00842405">
      <w:pPr>
        <w:spacing w:after="0"/>
        <w:ind w:left="354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Załącznik nr 1 do </w:t>
      </w:r>
      <w:r w:rsidRPr="00842405">
        <w:rPr>
          <w:rFonts w:ascii="Times New Roman" w:hAnsi="Times New Roman" w:cs="Times New Roman"/>
          <w:sz w:val="24"/>
        </w:rPr>
        <w:t>Uchwała nr …../…../2021</w:t>
      </w:r>
    </w:p>
    <w:p w:rsidR="00842405" w:rsidRPr="00842405" w:rsidRDefault="00842405" w:rsidP="00842405">
      <w:pPr>
        <w:spacing w:after="0"/>
        <w:ind w:left="3540" w:firstLine="708"/>
        <w:jc w:val="both"/>
        <w:rPr>
          <w:rFonts w:ascii="Times New Roman" w:hAnsi="Times New Roman" w:cs="Times New Roman"/>
          <w:sz w:val="24"/>
        </w:rPr>
      </w:pPr>
      <w:r w:rsidRPr="00842405">
        <w:rPr>
          <w:rFonts w:ascii="Times New Roman" w:hAnsi="Times New Roman" w:cs="Times New Roman"/>
          <w:sz w:val="24"/>
        </w:rPr>
        <w:t>Rady Miejskiej w Rogoźnie</w:t>
      </w:r>
    </w:p>
    <w:p w:rsidR="002A6758" w:rsidRDefault="00842405" w:rsidP="00842405">
      <w:pPr>
        <w:spacing w:after="0"/>
        <w:ind w:left="3540" w:firstLine="708"/>
        <w:jc w:val="both"/>
        <w:rPr>
          <w:rFonts w:ascii="Times New Roman" w:hAnsi="Times New Roman" w:cs="Times New Roman"/>
          <w:sz w:val="24"/>
        </w:rPr>
      </w:pPr>
      <w:r w:rsidRPr="00842405">
        <w:rPr>
          <w:rFonts w:ascii="Times New Roman" w:hAnsi="Times New Roman" w:cs="Times New Roman"/>
          <w:sz w:val="24"/>
        </w:rPr>
        <w:t>z dnia 28 kwietnia 2021 r.</w:t>
      </w:r>
    </w:p>
    <w:p w:rsidR="00842405" w:rsidRDefault="00842405" w:rsidP="008424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42405" w:rsidRDefault="00842405" w:rsidP="008424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42405">
        <w:rPr>
          <w:rFonts w:ascii="Times New Roman" w:hAnsi="Times New Roman" w:cs="Times New Roman"/>
          <w:b/>
          <w:sz w:val="24"/>
        </w:rPr>
        <w:t>WYKAZ DRÓG ZALICZONYCH DO KATEGORII DRÓG GMINNYCH</w:t>
      </w:r>
    </w:p>
    <w:p w:rsidR="00842405" w:rsidRDefault="00842405" w:rsidP="0084240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157"/>
        <w:gridCol w:w="1843"/>
        <w:gridCol w:w="1843"/>
      </w:tblGrid>
      <w:tr w:rsidR="00842405" w:rsidTr="00862A2B">
        <w:tc>
          <w:tcPr>
            <w:tcW w:w="959" w:type="dxa"/>
          </w:tcPr>
          <w:p w:rsidR="00842405" w:rsidRDefault="00842405" w:rsidP="008424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410" w:type="dxa"/>
          </w:tcPr>
          <w:p w:rsidR="00842405" w:rsidRDefault="00842405" w:rsidP="008424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drogi</w:t>
            </w:r>
          </w:p>
        </w:tc>
        <w:tc>
          <w:tcPr>
            <w:tcW w:w="2157" w:type="dxa"/>
          </w:tcPr>
          <w:p w:rsidR="00842405" w:rsidRDefault="00842405" w:rsidP="008424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Przebieg drogi</w:t>
            </w:r>
          </w:p>
        </w:tc>
        <w:tc>
          <w:tcPr>
            <w:tcW w:w="1843" w:type="dxa"/>
          </w:tcPr>
          <w:p w:rsidR="00842405" w:rsidRDefault="00842405" w:rsidP="008424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Długość</w:t>
            </w:r>
          </w:p>
        </w:tc>
        <w:tc>
          <w:tcPr>
            <w:tcW w:w="1843" w:type="dxa"/>
          </w:tcPr>
          <w:p w:rsidR="00842405" w:rsidRDefault="00842405" w:rsidP="008424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Numer/Numery działek</w:t>
            </w:r>
          </w:p>
        </w:tc>
      </w:tr>
      <w:tr w:rsidR="00842405" w:rsidTr="00862A2B">
        <w:tc>
          <w:tcPr>
            <w:tcW w:w="959" w:type="dxa"/>
            <w:vAlign w:val="center"/>
          </w:tcPr>
          <w:p w:rsidR="00842405" w:rsidRDefault="0084240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42405" w:rsidRDefault="0057085C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57" w:type="dxa"/>
            <w:vAlign w:val="center"/>
          </w:tcPr>
          <w:p w:rsidR="003359B7" w:rsidRDefault="003359B7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Międzylesie </w:t>
            </w:r>
            <w:r w:rsidR="00862A2B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o</w:t>
            </w:r>
            <w:r w:rsidR="0057085C">
              <w:rPr>
                <w:rFonts w:ascii="Times New Roman" w:hAnsi="Times New Roman" w:cs="Times New Roman"/>
                <w:sz w:val="24"/>
              </w:rPr>
              <w:t>d drogi gminnej</w:t>
            </w:r>
          </w:p>
          <w:p w:rsidR="003359B7" w:rsidRDefault="0057085C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272524P</w:t>
            </w:r>
          </w:p>
          <w:p w:rsidR="003359B7" w:rsidRDefault="0057085C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drogi powiatowej</w:t>
            </w:r>
          </w:p>
          <w:p w:rsidR="00842405" w:rsidRDefault="0057085C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2028P</w:t>
            </w:r>
          </w:p>
        </w:tc>
        <w:tc>
          <w:tcPr>
            <w:tcW w:w="1843" w:type="dxa"/>
            <w:vAlign w:val="center"/>
          </w:tcPr>
          <w:p w:rsidR="00842405" w:rsidRDefault="0057085C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ok. 1 610 m</w:t>
            </w:r>
          </w:p>
        </w:tc>
        <w:tc>
          <w:tcPr>
            <w:tcW w:w="1843" w:type="dxa"/>
            <w:vAlign w:val="center"/>
          </w:tcPr>
          <w:p w:rsidR="00842405" w:rsidRDefault="000115F1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</w:t>
            </w:r>
            <w:r w:rsidR="0057085C">
              <w:rPr>
                <w:rFonts w:ascii="Times New Roman" w:hAnsi="Times New Roman" w:cs="Times New Roman"/>
                <w:sz w:val="24"/>
              </w:rPr>
              <w:t xml:space="preserve"> nr 250</w:t>
            </w:r>
          </w:p>
        </w:tc>
      </w:tr>
      <w:tr w:rsidR="00842405" w:rsidTr="00862A2B">
        <w:tc>
          <w:tcPr>
            <w:tcW w:w="959" w:type="dxa"/>
            <w:vAlign w:val="center"/>
          </w:tcPr>
          <w:p w:rsidR="00842405" w:rsidRDefault="0084240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842405" w:rsidRDefault="0057085C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Droga nr 272568P - ul. Leśna</w:t>
            </w:r>
          </w:p>
        </w:tc>
        <w:tc>
          <w:tcPr>
            <w:tcW w:w="2157" w:type="dxa"/>
            <w:vAlign w:val="center"/>
          </w:tcPr>
          <w:p w:rsidR="00842405" w:rsidRDefault="0057085C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Przedłużenie ulicy Leśnej</w:t>
            </w:r>
          </w:p>
        </w:tc>
        <w:tc>
          <w:tcPr>
            <w:tcW w:w="1843" w:type="dxa"/>
            <w:vAlign w:val="center"/>
          </w:tcPr>
          <w:p w:rsidR="00842405" w:rsidRDefault="0057085C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ok. 280 m</w:t>
            </w:r>
          </w:p>
        </w:tc>
        <w:tc>
          <w:tcPr>
            <w:tcW w:w="1843" w:type="dxa"/>
            <w:vAlign w:val="center"/>
          </w:tcPr>
          <w:p w:rsidR="00842405" w:rsidRDefault="0057085C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 nr 155/15</w:t>
            </w:r>
          </w:p>
        </w:tc>
      </w:tr>
      <w:tr w:rsidR="00842405" w:rsidTr="00862A2B">
        <w:tc>
          <w:tcPr>
            <w:tcW w:w="959" w:type="dxa"/>
            <w:vAlign w:val="center"/>
          </w:tcPr>
          <w:p w:rsidR="00842405" w:rsidRDefault="0084240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42405" w:rsidRDefault="00187C3D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Topolowa</w:t>
            </w:r>
          </w:p>
        </w:tc>
        <w:tc>
          <w:tcPr>
            <w:tcW w:w="2157" w:type="dxa"/>
            <w:vAlign w:val="center"/>
          </w:tcPr>
          <w:p w:rsidR="003359B7" w:rsidRDefault="00187C3D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drogi gminnej</w:t>
            </w:r>
          </w:p>
          <w:p w:rsidR="00842405" w:rsidRDefault="00187C3D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272606P</w:t>
            </w:r>
          </w:p>
        </w:tc>
        <w:tc>
          <w:tcPr>
            <w:tcW w:w="1843" w:type="dxa"/>
            <w:vAlign w:val="center"/>
          </w:tcPr>
          <w:p w:rsidR="00842405" w:rsidRDefault="00C53B78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</w:t>
            </w:r>
            <w:r w:rsidR="00187C3D">
              <w:rPr>
                <w:rFonts w:ascii="Times New Roman" w:hAnsi="Times New Roman" w:cs="Times New Roman"/>
                <w:sz w:val="24"/>
              </w:rPr>
              <w:t>. 225 m</w:t>
            </w:r>
          </w:p>
        </w:tc>
        <w:tc>
          <w:tcPr>
            <w:tcW w:w="1843" w:type="dxa"/>
            <w:vAlign w:val="center"/>
          </w:tcPr>
          <w:p w:rsidR="00842405" w:rsidRDefault="00187C3D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 nr 133/15 i 133/11</w:t>
            </w:r>
          </w:p>
        </w:tc>
      </w:tr>
      <w:tr w:rsidR="00842405" w:rsidTr="00862A2B">
        <w:trPr>
          <w:trHeight w:val="1131"/>
        </w:trPr>
        <w:tc>
          <w:tcPr>
            <w:tcW w:w="959" w:type="dxa"/>
            <w:vAlign w:val="center"/>
          </w:tcPr>
          <w:p w:rsidR="00842405" w:rsidRDefault="0084240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842405" w:rsidRDefault="00187C3D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Kasztelańska</w:t>
            </w:r>
          </w:p>
        </w:tc>
        <w:tc>
          <w:tcPr>
            <w:tcW w:w="2157" w:type="dxa"/>
            <w:vAlign w:val="center"/>
          </w:tcPr>
          <w:p w:rsidR="003359B7" w:rsidRDefault="00187C3D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drogi</w:t>
            </w:r>
          </w:p>
          <w:p w:rsidR="003359B7" w:rsidRDefault="00187C3D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nr </w:t>
            </w:r>
            <w:r w:rsidR="00C53B78">
              <w:rPr>
                <w:rFonts w:ascii="Times New Roman" w:hAnsi="Times New Roman" w:cs="Times New Roman"/>
                <w:sz w:val="24"/>
              </w:rPr>
              <w:t>272569P</w:t>
            </w:r>
          </w:p>
          <w:p w:rsidR="003359B7" w:rsidRDefault="00C53B78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Lipowa</w:t>
            </w:r>
          </w:p>
          <w:p w:rsidR="00842405" w:rsidRDefault="00C53B78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ul.</w:t>
            </w:r>
            <w:r w:rsidR="003359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Brzozowej</w:t>
            </w:r>
          </w:p>
        </w:tc>
        <w:tc>
          <w:tcPr>
            <w:tcW w:w="1843" w:type="dxa"/>
            <w:vAlign w:val="center"/>
          </w:tcPr>
          <w:p w:rsidR="00842405" w:rsidRDefault="00C53B78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ok. 305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</w:t>
            </w:r>
          </w:p>
        </w:tc>
        <w:tc>
          <w:tcPr>
            <w:tcW w:w="1843" w:type="dxa"/>
            <w:vAlign w:val="center"/>
          </w:tcPr>
          <w:p w:rsidR="00842405" w:rsidRDefault="00C53B78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 nr 138/33, 138/16, 138/20, 138/32 i 138/40</w:t>
            </w:r>
          </w:p>
        </w:tc>
      </w:tr>
      <w:tr w:rsidR="00842405" w:rsidTr="00862A2B">
        <w:tc>
          <w:tcPr>
            <w:tcW w:w="959" w:type="dxa"/>
            <w:vAlign w:val="center"/>
          </w:tcPr>
          <w:p w:rsidR="00842405" w:rsidRDefault="0084240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842405" w:rsidRDefault="00C53B78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Południowa</w:t>
            </w:r>
          </w:p>
        </w:tc>
        <w:tc>
          <w:tcPr>
            <w:tcW w:w="2157" w:type="dxa"/>
            <w:vAlign w:val="center"/>
          </w:tcPr>
          <w:p w:rsidR="003359B7" w:rsidRDefault="00C53B78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Wzdłuż</w:t>
            </w:r>
          </w:p>
          <w:p w:rsidR="003359B7" w:rsidRDefault="00C53B78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Południowej droga</w:t>
            </w:r>
          </w:p>
          <w:p w:rsidR="00842405" w:rsidRDefault="00C53B78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272587P</w:t>
            </w:r>
          </w:p>
        </w:tc>
        <w:tc>
          <w:tcPr>
            <w:tcW w:w="1843" w:type="dxa"/>
            <w:vAlign w:val="center"/>
          </w:tcPr>
          <w:p w:rsidR="00842405" w:rsidRDefault="002A7B7B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ok. 580 m</w:t>
            </w:r>
          </w:p>
        </w:tc>
        <w:tc>
          <w:tcPr>
            <w:tcW w:w="1843" w:type="dxa"/>
            <w:vAlign w:val="center"/>
          </w:tcPr>
          <w:p w:rsidR="00842405" w:rsidRDefault="002A7B7B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 nr 2002/12, 2422/11, 2086/4, 2398/65, 2090/4 i 2089/7</w:t>
            </w:r>
          </w:p>
        </w:tc>
      </w:tr>
      <w:tr w:rsidR="00842405" w:rsidTr="00862A2B">
        <w:tc>
          <w:tcPr>
            <w:tcW w:w="959" w:type="dxa"/>
            <w:vAlign w:val="center"/>
          </w:tcPr>
          <w:p w:rsidR="00842405" w:rsidRDefault="0084240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842405" w:rsidRDefault="00672EB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Skrajna</w:t>
            </w:r>
          </w:p>
        </w:tc>
        <w:tc>
          <w:tcPr>
            <w:tcW w:w="2157" w:type="dxa"/>
            <w:vAlign w:val="center"/>
          </w:tcPr>
          <w:p w:rsidR="003359B7" w:rsidRDefault="00672EB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drogi gminnej</w:t>
            </w:r>
          </w:p>
          <w:p w:rsidR="00842405" w:rsidRDefault="00672EB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272538P</w:t>
            </w:r>
          </w:p>
        </w:tc>
        <w:tc>
          <w:tcPr>
            <w:tcW w:w="1843" w:type="dxa"/>
            <w:vAlign w:val="center"/>
          </w:tcPr>
          <w:p w:rsidR="00842405" w:rsidRDefault="00672EB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ok. 370 m</w:t>
            </w:r>
          </w:p>
        </w:tc>
        <w:tc>
          <w:tcPr>
            <w:tcW w:w="1843" w:type="dxa"/>
            <w:vAlign w:val="center"/>
          </w:tcPr>
          <w:p w:rsidR="00842405" w:rsidRDefault="00672EB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 nr 2408/7 i 2409/29</w:t>
            </w:r>
          </w:p>
        </w:tc>
      </w:tr>
      <w:tr w:rsidR="00842405" w:rsidTr="00862A2B">
        <w:tc>
          <w:tcPr>
            <w:tcW w:w="959" w:type="dxa"/>
            <w:vAlign w:val="center"/>
          </w:tcPr>
          <w:p w:rsidR="00842405" w:rsidRDefault="0084240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842405" w:rsidRDefault="00672EB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Łamana</w:t>
            </w:r>
          </w:p>
        </w:tc>
        <w:tc>
          <w:tcPr>
            <w:tcW w:w="2157" w:type="dxa"/>
            <w:vAlign w:val="center"/>
          </w:tcPr>
          <w:p w:rsidR="00842405" w:rsidRDefault="00672EB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ul. Skrajnej</w:t>
            </w:r>
          </w:p>
        </w:tc>
        <w:tc>
          <w:tcPr>
            <w:tcW w:w="1843" w:type="dxa"/>
            <w:vAlign w:val="center"/>
          </w:tcPr>
          <w:p w:rsidR="00842405" w:rsidRDefault="00672EB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ok. 260 m</w:t>
            </w:r>
          </w:p>
        </w:tc>
        <w:tc>
          <w:tcPr>
            <w:tcW w:w="1843" w:type="dxa"/>
            <w:vAlign w:val="center"/>
          </w:tcPr>
          <w:p w:rsidR="00842405" w:rsidRDefault="00672EB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 nr 2409/14</w:t>
            </w:r>
          </w:p>
        </w:tc>
      </w:tr>
      <w:tr w:rsidR="00842405" w:rsidTr="00862A2B">
        <w:tc>
          <w:tcPr>
            <w:tcW w:w="959" w:type="dxa"/>
            <w:vAlign w:val="center"/>
          </w:tcPr>
          <w:p w:rsidR="00842405" w:rsidRDefault="0084240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842405" w:rsidRDefault="00672EB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Hetmańska</w:t>
            </w:r>
          </w:p>
        </w:tc>
        <w:tc>
          <w:tcPr>
            <w:tcW w:w="2157" w:type="dxa"/>
            <w:vAlign w:val="center"/>
          </w:tcPr>
          <w:p w:rsidR="003359B7" w:rsidRDefault="00672EB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</w:t>
            </w:r>
          </w:p>
          <w:p w:rsidR="00842405" w:rsidRDefault="00672EB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Słonecznej </w:t>
            </w:r>
            <w:r w:rsidR="00862A2B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do ul. </w:t>
            </w:r>
            <w:r w:rsidR="003359B7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łonecznej</w:t>
            </w:r>
          </w:p>
        </w:tc>
        <w:tc>
          <w:tcPr>
            <w:tcW w:w="1843" w:type="dxa"/>
            <w:vAlign w:val="center"/>
          </w:tcPr>
          <w:p w:rsidR="00842405" w:rsidRDefault="00672EB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ok. </w:t>
            </w:r>
            <w:r w:rsidR="003359B7">
              <w:rPr>
                <w:rFonts w:ascii="Times New Roman" w:hAnsi="Times New Roman" w:cs="Times New Roman"/>
                <w:sz w:val="24"/>
              </w:rPr>
              <w:t>480 m</w:t>
            </w:r>
          </w:p>
        </w:tc>
        <w:tc>
          <w:tcPr>
            <w:tcW w:w="1843" w:type="dxa"/>
            <w:vAlign w:val="center"/>
          </w:tcPr>
          <w:p w:rsidR="00842405" w:rsidRDefault="003359B7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 nr 197/2</w:t>
            </w:r>
          </w:p>
        </w:tc>
      </w:tr>
    </w:tbl>
    <w:p w:rsidR="00842405" w:rsidRPr="00842405" w:rsidRDefault="00842405" w:rsidP="00842405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842405" w:rsidRPr="00842405" w:rsidSect="00FB708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B1" w:rsidRDefault="007544B1" w:rsidP="006A2379">
      <w:pPr>
        <w:spacing w:after="0" w:line="240" w:lineRule="auto"/>
      </w:pPr>
      <w:r>
        <w:separator/>
      </w:r>
    </w:p>
  </w:endnote>
  <w:endnote w:type="continuationSeparator" w:id="0">
    <w:p w:rsidR="007544B1" w:rsidRDefault="007544B1" w:rsidP="006A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B1" w:rsidRDefault="007544B1" w:rsidP="006A2379">
      <w:pPr>
        <w:spacing w:after="0" w:line="240" w:lineRule="auto"/>
      </w:pPr>
      <w:r>
        <w:separator/>
      </w:r>
    </w:p>
  </w:footnote>
  <w:footnote w:type="continuationSeparator" w:id="0">
    <w:p w:rsidR="007544B1" w:rsidRDefault="007544B1" w:rsidP="006A2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F2"/>
    <w:rsid w:val="000115F1"/>
    <w:rsid w:val="0004275A"/>
    <w:rsid w:val="0008457C"/>
    <w:rsid w:val="001237A0"/>
    <w:rsid w:val="00187C3D"/>
    <w:rsid w:val="002A6758"/>
    <w:rsid w:val="002A7B7B"/>
    <w:rsid w:val="002B641D"/>
    <w:rsid w:val="002D4A0C"/>
    <w:rsid w:val="003359B7"/>
    <w:rsid w:val="003662F4"/>
    <w:rsid w:val="003C4DA4"/>
    <w:rsid w:val="003F6D2D"/>
    <w:rsid w:val="0053551B"/>
    <w:rsid w:val="0057085C"/>
    <w:rsid w:val="005B3581"/>
    <w:rsid w:val="005E2420"/>
    <w:rsid w:val="00672EB5"/>
    <w:rsid w:val="00682675"/>
    <w:rsid w:val="006A2379"/>
    <w:rsid w:val="007544B1"/>
    <w:rsid w:val="00773D51"/>
    <w:rsid w:val="00842405"/>
    <w:rsid w:val="00862A2B"/>
    <w:rsid w:val="00886F54"/>
    <w:rsid w:val="00A37F91"/>
    <w:rsid w:val="00AE6EF2"/>
    <w:rsid w:val="00B366ED"/>
    <w:rsid w:val="00C02B0B"/>
    <w:rsid w:val="00C53B78"/>
    <w:rsid w:val="00CF684C"/>
    <w:rsid w:val="00D94BFE"/>
    <w:rsid w:val="00DA140E"/>
    <w:rsid w:val="00DD2C77"/>
    <w:rsid w:val="00E913A1"/>
    <w:rsid w:val="00F722BE"/>
    <w:rsid w:val="00F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A6758"/>
    <w:pPr>
      <w:keepNext/>
      <w:spacing w:after="0" w:line="240" w:lineRule="auto"/>
      <w:jc w:val="center"/>
      <w:outlineLvl w:val="0"/>
    </w:pPr>
    <w:rPr>
      <w:rFonts w:ascii="Verdana" w:eastAsia="Times New Roman" w:hAnsi="Verdana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75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A6758"/>
    <w:rPr>
      <w:rFonts w:ascii="Verdana" w:eastAsia="Times New Roman" w:hAnsi="Verdana" w:cs="Arial"/>
      <w:b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3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379"/>
    <w:rPr>
      <w:vertAlign w:val="superscript"/>
    </w:rPr>
  </w:style>
  <w:style w:type="table" w:styleId="Tabela-Siatka">
    <w:name w:val="Table Grid"/>
    <w:basedOn w:val="Standardowy"/>
    <w:uiPriority w:val="59"/>
    <w:rsid w:val="0084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A6758"/>
    <w:pPr>
      <w:keepNext/>
      <w:spacing w:after="0" w:line="240" w:lineRule="auto"/>
      <w:jc w:val="center"/>
      <w:outlineLvl w:val="0"/>
    </w:pPr>
    <w:rPr>
      <w:rFonts w:ascii="Verdana" w:eastAsia="Times New Roman" w:hAnsi="Verdana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75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A6758"/>
    <w:rPr>
      <w:rFonts w:ascii="Verdana" w:eastAsia="Times New Roman" w:hAnsi="Verdana" w:cs="Arial"/>
      <w:b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3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379"/>
    <w:rPr>
      <w:vertAlign w:val="superscript"/>
    </w:rPr>
  </w:style>
  <w:style w:type="table" w:styleId="Tabela-Siatka">
    <w:name w:val="Table Grid"/>
    <w:basedOn w:val="Standardowy"/>
    <w:uiPriority w:val="59"/>
    <w:rsid w:val="0084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Andrzejczak</dc:creator>
  <cp:keywords/>
  <dc:description/>
  <cp:lastModifiedBy>Paweł Andrzejczak</cp:lastModifiedBy>
  <cp:revision>23</cp:revision>
  <cp:lastPrinted>2021-04-20T06:55:00Z</cp:lastPrinted>
  <dcterms:created xsi:type="dcterms:W3CDTF">2020-07-23T11:34:00Z</dcterms:created>
  <dcterms:modified xsi:type="dcterms:W3CDTF">2021-04-20T13:01:00Z</dcterms:modified>
</cp:coreProperties>
</file>