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C0B8" w14:textId="77777777" w:rsidR="00394B5C" w:rsidRPr="00394B5C" w:rsidRDefault="00394B5C" w:rsidP="00394B5C">
      <w:pPr>
        <w:keepNext/>
        <w:keepLines/>
        <w:shd w:val="clear" w:color="auto" w:fill="FFFFFF"/>
        <w:spacing w:after="0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pl-PL"/>
        </w:rPr>
      </w:pPr>
      <w:r w:rsidRPr="00394B5C">
        <w:rPr>
          <w:rFonts w:asciiTheme="majorHAnsi" w:eastAsiaTheme="majorEastAsia" w:hAnsiTheme="majorHAnsi" w:cstheme="majorHAnsi"/>
          <w:b/>
          <w:sz w:val="24"/>
          <w:szCs w:val="24"/>
        </w:rPr>
        <w:t xml:space="preserve">Sprawozdanie z </w:t>
      </w:r>
      <w:r w:rsidRPr="00394B5C"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pl-PL"/>
        </w:rPr>
        <w:t>posiedzenia Komisji Spraw Społecznych, Oświaty i Kultury</w:t>
      </w:r>
    </w:p>
    <w:p w14:paraId="4D5C40EA" w14:textId="77777777" w:rsidR="00394B5C" w:rsidRPr="00394B5C" w:rsidRDefault="00394B5C" w:rsidP="00394B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94B5C">
        <w:rPr>
          <w:rFonts w:asciiTheme="majorHAnsi" w:hAnsiTheme="majorHAnsi" w:cstheme="majorHAnsi"/>
          <w:b/>
          <w:sz w:val="24"/>
          <w:szCs w:val="24"/>
        </w:rPr>
        <w:t>27 kwietnia 2021</w:t>
      </w:r>
    </w:p>
    <w:p w14:paraId="67332467" w14:textId="77777777" w:rsidR="00394B5C" w:rsidRPr="00394B5C" w:rsidRDefault="00394B5C" w:rsidP="00394B5C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00863A1" w14:textId="77777777" w:rsidR="00394B5C" w:rsidRPr="00394B5C" w:rsidRDefault="00394B5C" w:rsidP="00394B5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4B5C">
        <w:rPr>
          <w:rFonts w:eastAsia="Times New Roman" w:cstheme="minorHAnsi"/>
          <w:color w:val="000000" w:themeColor="text1"/>
          <w:lang w:eastAsia="pl-PL"/>
        </w:rPr>
        <w:t xml:space="preserve">Dnia 27 kwietnia 2021 roku o godzinie 16.00  rozpoczęło się posiedzenie </w:t>
      </w:r>
      <w:proofErr w:type="spellStart"/>
      <w:r w:rsidRPr="00394B5C">
        <w:rPr>
          <w:rFonts w:eastAsia="Times New Roman" w:cstheme="minorHAnsi"/>
          <w:color w:val="000000" w:themeColor="text1"/>
          <w:lang w:eastAsia="pl-PL"/>
        </w:rPr>
        <w:t>KSSOiK</w:t>
      </w:r>
      <w:proofErr w:type="spellEnd"/>
      <w:r w:rsidRPr="00394B5C">
        <w:rPr>
          <w:rFonts w:eastAsia="Times New Roman" w:cstheme="minorHAnsi"/>
          <w:color w:val="000000" w:themeColor="text1"/>
          <w:lang w:eastAsia="pl-PL"/>
        </w:rPr>
        <w:t xml:space="preserve">. Posiedzenie  odbyło się w systemie hybrydowym . </w:t>
      </w:r>
    </w:p>
    <w:p w14:paraId="4CE2D3A8" w14:textId="77777777" w:rsidR="00394B5C" w:rsidRPr="00394B5C" w:rsidRDefault="00394B5C" w:rsidP="00394B5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4B5C">
        <w:rPr>
          <w:rFonts w:eastAsia="Times New Roman" w:cstheme="minorHAnsi"/>
          <w:color w:val="000000" w:themeColor="text1"/>
          <w:lang w:eastAsia="pl-PL"/>
        </w:rPr>
        <w:t xml:space="preserve"> W posiedzeniu na ośmiu członków komisji, początkowo obecnych było siedmiu -  Hubert </w:t>
      </w:r>
      <w:proofErr w:type="spellStart"/>
      <w:r w:rsidRPr="00394B5C">
        <w:rPr>
          <w:rFonts w:eastAsia="Times New Roman" w:cstheme="minorHAnsi"/>
          <w:color w:val="000000" w:themeColor="text1"/>
          <w:lang w:eastAsia="pl-PL"/>
        </w:rPr>
        <w:t>Kuszak</w:t>
      </w:r>
      <w:proofErr w:type="spellEnd"/>
      <w:r w:rsidRPr="00394B5C">
        <w:rPr>
          <w:rFonts w:eastAsia="Times New Roman" w:cstheme="minorHAnsi"/>
          <w:color w:val="000000" w:themeColor="text1"/>
          <w:lang w:eastAsia="pl-PL"/>
        </w:rPr>
        <w:t xml:space="preserve"> , poinformował przewodniczącą o swojej chwilowej nieobecności.   Trzech członków  połączyło się zdalnie: Maciej Kuta, Sebastian Kupidura i Hubert </w:t>
      </w:r>
      <w:proofErr w:type="spellStart"/>
      <w:r w:rsidRPr="00394B5C">
        <w:rPr>
          <w:rFonts w:eastAsia="Times New Roman" w:cstheme="minorHAnsi"/>
          <w:color w:val="000000" w:themeColor="text1"/>
          <w:lang w:eastAsia="pl-PL"/>
        </w:rPr>
        <w:t>Kuszak</w:t>
      </w:r>
      <w:proofErr w:type="spellEnd"/>
      <w:r w:rsidRPr="00394B5C">
        <w:rPr>
          <w:rFonts w:eastAsia="Times New Roman" w:cstheme="minorHAnsi"/>
          <w:color w:val="000000" w:themeColor="text1"/>
          <w:lang w:eastAsia="pl-PL"/>
        </w:rPr>
        <w:t>.</w:t>
      </w:r>
    </w:p>
    <w:p w14:paraId="34DEA867" w14:textId="77777777" w:rsidR="00394B5C" w:rsidRPr="00394B5C" w:rsidRDefault="00394B5C" w:rsidP="00394B5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4B5C">
        <w:rPr>
          <w:rFonts w:eastAsia="Times New Roman" w:cstheme="minorHAnsi"/>
          <w:color w:val="000000" w:themeColor="text1"/>
          <w:lang w:eastAsia="pl-PL"/>
        </w:rPr>
        <w:t xml:space="preserve"> Pozostała część przybyła na spotkanie do sali nr 20 w Urzędzie Miejskim: </w:t>
      </w:r>
      <w:r w:rsidRPr="00394B5C">
        <w:rPr>
          <w:rFonts w:eastAsia="Times New Roman" w:cstheme="minorHAnsi"/>
          <w:color w:val="000000" w:themeColor="text1"/>
          <w:lang w:eastAsia="pl-PL"/>
        </w:rPr>
        <w:br/>
        <w:t xml:space="preserve">Longina Kolanowska, Katarzyna </w:t>
      </w:r>
      <w:proofErr w:type="spellStart"/>
      <w:r w:rsidRPr="00394B5C">
        <w:rPr>
          <w:rFonts w:eastAsia="Times New Roman" w:cstheme="minorHAnsi"/>
          <w:color w:val="000000" w:themeColor="text1"/>
          <w:lang w:eastAsia="pl-PL"/>
        </w:rPr>
        <w:t>Erenc</w:t>
      </w:r>
      <w:proofErr w:type="spellEnd"/>
      <w:r w:rsidRPr="00394B5C">
        <w:rPr>
          <w:rFonts w:eastAsia="Times New Roman" w:cstheme="minorHAnsi"/>
          <w:color w:val="000000" w:themeColor="text1"/>
          <w:lang w:eastAsia="pl-PL"/>
        </w:rPr>
        <w:t xml:space="preserve">- Szpek, Zbigniew </w:t>
      </w:r>
      <w:proofErr w:type="spellStart"/>
      <w:r w:rsidRPr="00394B5C">
        <w:rPr>
          <w:rFonts w:eastAsia="Times New Roman" w:cstheme="minorHAnsi"/>
          <w:color w:val="000000" w:themeColor="text1"/>
          <w:lang w:eastAsia="pl-PL"/>
        </w:rPr>
        <w:t>Chudzicki</w:t>
      </w:r>
      <w:proofErr w:type="spellEnd"/>
      <w:r w:rsidRPr="00394B5C">
        <w:rPr>
          <w:rFonts w:eastAsia="Times New Roman" w:cstheme="minorHAnsi"/>
          <w:color w:val="000000" w:themeColor="text1"/>
          <w:lang w:eastAsia="pl-PL"/>
        </w:rPr>
        <w:t xml:space="preserve">, Łukasz </w:t>
      </w:r>
      <w:proofErr w:type="spellStart"/>
      <w:r w:rsidRPr="00394B5C">
        <w:rPr>
          <w:rFonts w:eastAsia="Times New Roman" w:cstheme="minorHAnsi"/>
          <w:color w:val="000000" w:themeColor="text1"/>
          <w:lang w:eastAsia="pl-PL"/>
        </w:rPr>
        <w:t>Zaranek</w:t>
      </w:r>
      <w:proofErr w:type="spellEnd"/>
      <w:r w:rsidRPr="00394B5C">
        <w:rPr>
          <w:rFonts w:eastAsia="Times New Roman" w:cstheme="minorHAnsi"/>
          <w:color w:val="000000" w:themeColor="text1"/>
          <w:lang w:eastAsia="pl-PL"/>
        </w:rPr>
        <w:br/>
        <w:t xml:space="preserve"> i Jarosław Łatka. Na posiedzeniu uczestniczyli również zaproszeni goście: </w:t>
      </w:r>
      <w:r w:rsidRPr="00394B5C">
        <w:rPr>
          <w:rFonts w:eastAsia="Times New Roman" w:cstheme="minorHAnsi"/>
          <w:bCs/>
          <w:color w:val="000000" w:themeColor="text1"/>
          <w:lang w:eastAsia="pl-PL"/>
        </w:rPr>
        <w:t xml:space="preserve">BURMISTRZ ROGOŹNA -  Roman </w:t>
      </w:r>
      <w:proofErr w:type="spellStart"/>
      <w:r w:rsidRPr="00394B5C">
        <w:rPr>
          <w:rFonts w:eastAsia="Times New Roman" w:cstheme="minorHAnsi"/>
          <w:bCs/>
          <w:color w:val="000000" w:themeColor="text1"/>
          <w:lang w:eastAsia="pl-PL"/>
        </w:rPr>
        <w:t>Szuberski</w:t>
      </w:r>
      <w:proofErr w:type="spellEnd"/>
      <w:r w:rsidRPr="00394B5C">
        <w:rPr>
          <w:rFonts w:eastAsia="Times New Roman" w:cstheme="minorHAnsi"/>
          <w:bCs/>
          <w:color w:val="000000" w:themeColor="text1"/>
          <w:lang w:eastAsia="pl-PL"/>
        </w:rPr>
        <w:t>,</w:t>
      </w:r>
      <w:r w:rsidRPr="00394B5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94B5C">
        <w:rPr>
          <w:rFonts w:eastAsia="Times New Roman" w:cstheme="minorHAnsi"/>
          <w:bCs/>
          <w:color w:val="000000" w:themeColor="text1"/>
          <w:lang w:eastAsia="pl-PL"/>
        </w:rPr>
        <w:t>SEKRETARZ GMINY ROGOŹNO i ZASTĘPCA BURMISTRZA ROGOŹNA</w:t>
      </w:r>
      <w:r w:rsidRPr="00394B5C">
        <w:rPr>
          <w:rFonts w:eastAsia="Times New Roman" w:cstheme="minorHAnsi"/>
          <w:color w:val="000000" w:themeColor="text1"/>
          <w:lang w:eastAsia="pl-PL"/>
        </w:rPr>
        <w:t xml:space="preserve"> - </w:t>
      </w:r>
      <w:r w:rsidRPr="00394B5C">
        <w:rPr>
          <w:rFonts w:eastAsia="Times New Roman" w:cstheme="minorHAnsi"/>
          <w:bCs/>
          <w:color w:val="000000" w:themeColor="text1"/>
          <w:lang w:eastAsia="pl-PL"/>
        </w:rPr>
        <w:t xml:space="preserve">Marek Jagoda, SKARBNIK GMINY ROGOŹNO - </w:t>
      </w:r>
      <w:r w:rsidRPr="00394B5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94B5C">
        <w:rPr>
          <w:rFonts w:eastAsia="Times New Roman" w:cstheme="minorHAnsi"/>
          <w:bCs/>
          <w:color w:val="000000" w:themeColor="text1"/>
          <w:lang w:eastAsia="pl-PL"/>
        </w:rPr>
        <w:t>Irena Ławniczak,</w:t>
      </w:r>
      <w:r w:rsidRPr="00394B5C">
        <w:rPr>
          <w:rFonts w:eastAsiaTheme="majorEastAsia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394B5C">
        <w:rPr>
          <w:rFonts w:eastAsiaTheme="majorEastAsia" w:cstheme="minorHAnsi"/>
          <w:bCs/>
          <w:color w:val="000000" w:themeColor="text1"/>
          <w:shd w:val="clear" w:color="auto" w:fill="FFFFFF"/>
          <w:lang w:eastAsia="pl-PL"/>
        </w:rPr>
        <w:t>KIEROWNIK WYDZIAŁU OŚWIATY, PROMOCJI I KONTROLI I PEŁNOMOCNIK DS. SPOŁECZNYCH - </w:t>
      </w:r>
      <w:r w:rsidRPr="00394B5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Renata Tomaszewska,</w:t>
      </w:r>
      <w:r w:rsidRPr="00394B5C">
        <w:rPr>
          <w:rFonts w:eastAsiaTheme="majorEastAsia" w:cstheme="minorHAnsi"/>
          <w:color w:val="000000" w:themeColor="text1"/>
          <w:shd w:val="clear" w:color="auto" w:fill="FFFFFF"/>
          <w:lang w:eastAsia="pl-PL"/>
        </w:rPr>
        <w:t xml:space="preserve"> KIEROWNIK </w:t>
      </w:r>
      <w:r w:rsidRPr="00394B5C">
        <w:rPr>
          <w:rFonts w:eastAsiaTheme="majorEastAsia" w:cstheme="minorHAnsi"/>
          <w:bCs/>
          <w:color w:val="000000" w:themeColor="text1"/>
          <w:shd w:val="clear" w:color="auto" w:fill="FFFFFF"/>
          <w:lang w:eastAsia="pl-PL"/>
        </w:rPr>
        <w:t>WYDZIAŁU GOSPODARKI NIERUCHOMOŚCIAMI, ROLNICTWA I OCHRONY ŚRODOWISKA – Roman Piątkowski oraz KIEROWNIK ROZWOJU GOSPODARCZEGO Paweł Andrzejewski. Na posiedzenie przybył również zaproszony gość DYREKTOR PRZEDSZKOLA „SŁONECZNE SKRZATY” Z PARKOWA – Alina Mączyńska.</w:t>
      </w:r>
    </w:p>
    <w:p w14:paraId="5CEF3F1F" w14:textId="77777777" w:rsidR="00394B5C" w:rsidRPr="00394B5C" w:rsidRDefault="00394B5C" w:rsidP="00394B5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4B5C">
        <w:rPr>
          <w:rFonts w:eastAsia="Times New Roman" w:cstheme="minorHAnsi"/>
          <w:color w:val="000000" w:themeColor="text1"/>
          <w:lang w:eastAsia="pl-PL"/>
        </w:rPr>
        <w:t xml:space="preserve">Przewodnicząca komisji przedstawiła  porządek obrad, ze zmianą wykreślenia punktu 5 dotyczącego czystości wód, który  będzie omawiany dzień później, na sesji w środę 28.04.2021 roku. </w:t>
      </w:r>
      <w:r w:rsidRPr="00394B5C">
        <w:rPr>
          <w:rFonts w:eastAsia="Times New Roman" w:cstheme="minorHAnsi"/>
          <w:color w:val="000000" w:themeColor="text1"/>
          <w:lang w:eastAsia="pl-PL"/>
        </w:rPr>
        <w:br/>
        <w:t xml:space="preserve">Za przyjęciem porządku obrad komisji opowiedziało się  - 6 członków, jedna osoba się wstrzymała. Następnie przewodnicząca </w:t>
      </w:r>
      <w:proofErr w:type="spellStart"/>
      <w:r w:rsidRPr="00394B5C">
        <w:rPr>
          <w:rFonts w:eastAsia="Times New Roman" w:cstheme="minorHAnsi"/>
          <w:color w:val="000000" w:themeColor="text1"/>
          <w:lang w:eastAsia="pl-PL"/>
        </w:rPr>
        <w:t>KSSOiK</w:t>
      </w:r>
      <w:proofErr w:type="spellEnd"/>
      <w:r w:rsidRPr="00394B5C">
        <w:rPr>
          <w:rFonts w:eastAsia="Times New Roman" w:cstheme="minorHAnsi"/>
          <w:color w:val="000000" w:themeColor="text1"/>
          <w:lang w:eastAsia="pl-PL"/>
        </w:rPr>
        <w:t xml:space="preserve"> oddała głos pani Alinie Mączyńskiej - Dyrektor Przedszkola Słoneczne Skrzaty, która dokładnie przedstawiła zmiany jakie zaszły w czasie półtorarocznej działalności na terenie i w budynku przedszkola. Omawianie odbyło się przy pokazie prezentacji zdjęć przedstawiających: sale dydaktyczne,</w:t>
      </w:r>
      <w:r w:rsidRPr="00394B5C">
        <w:rPr>
          <w:rFonts w:eastAsia="Times New Roman" w:cstheme="minorHAnsi"/>
          <w:lang w:eastAsia="pl-PL"/>
        </w:rPr>
        <w:t xml:space="preserve"> sale relaksacyjne</w:t>
      </w:r>
      <w:r w:rsidRPr="00394B5C">
        <w:rPr>
          <w:rFonts w:eastAsia="Times New Roman" w:cstheme="minorHAnsi"/>
          <w:color w:val="000000" w:themeColor="text1"/>
          <w:lang w:eastAsia="pl-PL"/>
        </w:rPr>
        <w:t xml:space="preserve">  (</w:t>
      </w:r>
      <w:r w:rsidRPr="00394B5C">
        <w:rPr>
          <w:rFonts w:eastAsia="Times New Roman" w:cstheme="minorHAnsi"/>
          <w:lang w:eastAsia="pl-PL"/>
        </w:rPr>
        <w:t xml:space="preserve">doświadczania  świata, sala pedagoga, sala logopedyczna) </w:t>
      </w:r>
      <w:r w:rsidRPr="00394B5C">
        <w:rPr>
          <w:rFonts w:eastAsia="Times New Roman" w:cstheme="minorHAnsi"/>
          <w:color w:val="000000" w:themeColor="text1"/>
          <w:lang w:eastAsia="pl-PL"/>
        </w:rPr>
        <w:t xml:space="preserve">pomieszczenia socjalne gospodarcze,  pomieszczenia ciągu kuchennego, holu głównego i korytarza przedszkola , szatnie dla dzieci, ogród przystosowany do zabaw dzieci. </w:t>
      </w:r>
    </w:p>
    <w:p w14:paraId="615581F2" w14:textId="77777777" w:rsidR="00394B5C" w:rsidRPr="00394B5C" w:rsidRDefault="00394B5C" w:rsidP="00394B5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4B5C">
        <w:rPr>
          <w:rFonts w:eastAsia="Times New Roman" w:cstheme="minorHAnsi"/>
          <w:color w:val="000000" w:themeColor="text1"/>
          <w:lang w:eastAsia="pl-PL"/>
        </w:rPr>
        <w:t xml:space="preserve">Po krótkiej przerwie rozpoczęto opiniowanie materiałów na najbliższą sesję. W tym punkcie zajęli głos kierownicy wydziałów, skarbnik i sekretarz gminy. </w:t>
      </w:r>
    </w:p>
    <w:p w14:paraId="2866FA28" w14:textId="77777777" w:rsidR="00394B5C" w:rsidRPr="00394B5C" w:rsidRDefault="00394B5C" w:rsidP="00394B5C">
      <w:pPr>
        <w:spacing w:after="0"/>
        <w:jc w:val="both"/>
        <w:rPr>
          <w:rFonts w:cstheme="minorHAnsi"/>
        </w:rPr>
      </w:pPr>
      <w:r w:rsidRPr="00394B5C">
        <w:rPr>
          <w:rFonts w:cstheme="minorHAnsi"/>
        </w:rPr>
        <w:t xml:space="preserve">Wniosek złożył radny Hubert </w:t>
      </w:r>
      <w:proofErr w:type="spellStart"/>
      <w:r w:rsidRPr="00394B5C">
        <w:rPr>
          <w:rFonts w:cstheme="minorHAnsi"/>
        </w:rPr>
        <w:t>Kuszak</w:t>
      </w:r>
      <w:proofErr w:type="spellEnd"/>
      <w:r w:rsidRPr="00394B5C">
        <w:rPr>
          <w:rFonts w:cstheme="minorHAnsi"/>
        </w:rPr>
        <w:t xml:space="preserve"> dotyczący zabezpieczenia elektronicznego wydruku treści maili przychodzących do urzędu. Głosowało 7 członków za, jedna osoba się wstrzymała.</w:t>
      </w:r>
    </w:p>
    <w:p w14:paraId="119790D3" w14:textId="77777777" w:rsidR="00394B5C" w:rsidRPr="00394B5C" w:rsidRDefault="00394B5C" w:rsidP="00394B5C">
      <w:pPr>
        <w:spacing w:after="0"/>
      </w:pPr>
    </w:p>
    <w:p w14:paraId="7E9B9C48" w14:textId="77777777" w:rsidR="00394B5C" w:rsidRPr="00394B5C" w:rsidRDefault="00394B5C" w:rsidP="00394B5C">
      <w:pPr>
        <w:tabs>
          <w:tab w:val="left" w:pos="6345"/>
        </w:tabs>
      </w:pPr>
      <w:r w:rsidRPr="00394B5C">
        <w:tab/>
      </w:r>
    </w:p>
    <w:p w14:paraId="32C767C0" w14:textId="77777777" w:rsidR="00394B5C" w:rsidRPr="00394B5C" w:rsidRDefault="00394B5C" w:rsidP="00394B5C">
      <w:pPr>
        <w:tabs>
          <w:tab w:val="left" w:pos="6345"/>
        </w:tabs>
        <w:rPr>
          <w:i/>
          <w:sz w:val="20"/>
          <w:szCs w:val="20"/>
        </w:rPr>
      </w:pPr>
      <w:r w:rsidRPr="00394B5C">
        <w:t xml:space="preserve">                                                                                                                    </w:t>
      </w:r>
      <w:r w:rsidRPr="00394B5C">
        <w:rPr>
          <w:i/>
          <w:sz w:val="20"/>
          <w:szCs w:val="20"/>
        </w:rPr>
        <w:t xml:space="preserve">Przewodnicząca </w:t>
      </w:r>
      <w:proofErr w:type="spellStart"/>
      <w:r w:rsidRPr="00394B5C">
        <w:rPr>
          <w:i/>
          <w:sz w:val="20"/>
          <w:szCs w:val="20"/>
        </w:rPr>
        <w:t>KSSOiK</w:t>
      </w:r>
      <w:proofErr w:type="spellEnd"/>
    </w:p>
    <w:p w14:paraId="26E3F250" w14:textId="77777777" w:rsidR="00394B5C" w:rsidRPr="00394B5C" w:rsidRDefault="00394B5C" w:rsidP="00394B5C">
      <w:pPr>
        <w:tabs>
          <w:tab w:val="left" w:pos="6345"/>
        </w:tabs>
        <w:rPr>
          <w:i/>
          <w:sz w:val="20"/>
          <w:szCs w:val="20"/>
        </w:rPr>
      </w:pPr>
      <w:r w:rsidRPr="00394B5C">
        <w:rPr>
          <w:i/>
          <w:sz w:val="20"/>
          <w:szCs w:val="20"/>
        </w:rPr>
        <w:t xml:space="preserve">                                                                                                                                Katarzyna </w:t>
      </w:r>
      <w:proofErr w:type="spellStart"/>
      <w:r w:rsidRPr="00394B5C">
        <w:rPr>
          <w:i/>
          <w:sz w:val="20"/>
          <w:szCs w:val="20"/>
        </w:rPr>
        <w:t>Erenc</w:t>
      </w:r>
      <w:proofErr w:type="spellEnd"/>
      <w:r w:rsidRPr="00394B5C">
        <w:rPr>
          <w:i/>
          <w:sz w:val="20"/>
          <w:szCs w:val="20"/>
        </w:rPr>
        <w:t>-Szpek</w:t>
      </w:r>
    </w:p>
    <w:p w14:paraId="11D3BE6F" w14:textId="77777777" w:rsidR="00441E61" w:rsidRDefault="00441E61"/>
    <w:sectPr w:rsidR="0044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6C"/>
    <w:rsid w:val="00394B5C"/>
    <w:rsid w:val="00441E61"/>
    <w:rsid w:val="00766499"/>
    <w:rsid w:val="00E9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E6DA"/>
  <w15:chartTrackingRefBased/>
  <w15:docId w15:val="{03291828-6FA0-4F5E-97BF-E6004E12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2301</Characters>
  <Application>Microsoft Office Word</Application>
  <DocSecurity>4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Erenc-Szpek</dc:creator>
  <cp:keywords/>
  <dc:description/>
  <cp:lastModifiedBy>Anna Mazur</cp:lastModifiedBy>
  <cp:revision>2</cp:revision>
  <dcterms:created xsi:type="dcterms:W3CDTF">2021-04-28T07:51:00Z</dcterms:created>
  <dcterms:modified xsi:type="dcterms:W3CDTF">2021-04-28T07:51:00Z</dcterms:modified>
</cp:coreProperties>
</file>