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DE5CBB" w14:textId="77777777" w:rsidR="00152BF3" w:rsidRDefault="00152BF3" w:rsidP="00693676">
      <w:pPr>
        <w:pStyle w:val="Akapitzlist"/>
        <w:spacing w:after="0" w:line="240" w:lineRule="auto"/>
        <w:ind w:left="360"/>
        <w:jc w:val="both"/>
        <w:rPr>
          <w:rFonts w:ascii="Book Antiqua" w:hAnsi="Book Antiqua" w:cs="Times New Roman"/>
          <w:sz w:val="24"/>
          <w:szCs w:val="24"/>
        </w:rPr>
      </w:pPr>
    </w:p>
    <w:p w14:paraId="379851C5" w14:textId="77777777" w:rsidR="00152BF3" w:rsidRPr="00152BF3" w:rsidRDefault="00152BF3" w:rsidP="00152BF3">
      <w:pPr>
        <w:pStyle w:val="Akapitzlist"/>
        <w:rPr>
          <w:rFonts w:ascii="Book Antiqua" w:hAnsi="Book Antiqua" w:cs="Times New Roman"/>
          <w:sz w:val="24"/>
          <w:szCs w:val="24"/>
        </w:rPr>
      </w:pPr>
    </w:p>
    <w:p w14:paraId="6985B24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SPRAWOZDANIE</w:t>
      </w:r>
    </w:p>
    <w:p w14:paraId="49145096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>BURMISTRZA ROGOŹNA</w:t>
      </w:r>
    </w:p>
    <w:p w14:paraId="2B6476B1" w14:textId="77777777" w:rsidR="00AC3D5D" w:rsidRPr="004C5B35" w:rsidRDefault="00AC3D5D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 w:rsidRPr="004C5B35">
        <w:rPr>
          <w:rFonts w:ascii="Book Antiqua" w:hAnsi="Book Antiqua" w:cs="Times New Roman"/>
          <w:b/>
          <w:sz w:val="24"/>
          <w:szCs w:val="24"/>
        </w:rPr>
        <w:t xml:space="preserve">z realizacji uchwał Rady Miejskiej w Rogoźnie </w:t>
      </w:r>
    </w:p>
    <w:p w14:paraId="482A22DE" w14:textId="79FAE63D" w:rsidR="00AC3D5D" w:rsidRDefault="008C231C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  <w:r>
        <w:rPr>
          <w:rFonts w:ascii="Book Antiqua" w:hAnsi="Book Antiqua" w:cs="Times New Roman"/>
          <w:b/>
          <w:sz w:val="24"/>
          <w:szCs w:val="24"/>
        </w:rPr>
        <w:t>za okres od</w:t>
      </w:r>
      <w:r w:rsidR="009D11B3">
        <w:rPr>
          <w:rFonts w:ascii="Book Antiqua" w:hAnsi="Book Antiqua" w:cs="Times New Roman"/>
          <w:b/>
          <w:sz w:val="24"/>
          <w:szCs w:val="24"/>
        </w:rPr>
        <w:t xml:space="preserve">  3</w:t>
      </w:r>
      <w:r w:rsidR="005000CA">
        <w:rPr>
          <w:rFonts w:ascii="Book Antiqua" w:hAnsi="Book Antiqua" w:cs="Times New Roman"/>
          <w:b/>
          <w:sz w:val="24"/>
          <w:szCs w:val="24"/>
        </w:rPr>
        <w:t>1</w:t>
      </w:r>
      <w:r w:rsidR="00F64177">
        <w:rPr>
          <w:rFonts w:ascii="Book Antiqua" w:hAnsi="Book Antiqua" w:cs="Times New Roman"/>
          <w:b/>
          <w:sz w:val="24"/>
          <w:szCs w:val="24"/>
        </w:rPr>
        <w:t>.03</w:t>
      </w:r>
      <w:r w:rsidR="008E2810">
        <w:rPr>
          <w:rFonts w:ascii="Book Antiqua" w:hAnsi="Book Antiqua" w:cs="Times New Roman"/>
          <w:b/>
          <w:sz w:val="24"/>
          <w:szCs w:val="24"/>
        </w:rPr>
        <w:t>.20</w:t>
      </w:r>
      <w:r w:rsidR="005000CA">
        <w:rPr>
          <w:rFonts w:ascii="Book Antiqua" w:hAnsi="Book Antiqua" w:cs="Times New Roman"/>
          <w:b/>
          <w:sz w:val="24"/>
          <w:szCs w:val="24"/>
        </w:rPr>
        <w:t>21</w:t>
      </w:r>
      <w:r w:rsidR="00AC3D5D" w:rsidRPr="004C5B35">
        <w:rPr>
          <w:rFonts w:ascii="Book Antiqua" w:hAnsi="Book Antiqua" w:cs="Times New Roman"/>
          <w:b/>
          <w:sz w:val="24"/>
          <w:szCs w:val="24"/>
        </w:rPr>
        <w:t xml:space="preserve"> r. </w:t>
      </w:r>
      <w:r w:rsidR="00F64177">
        <w:rPr>
          <w:rFonts w:ascii="Book Antiqua" w:hAnsi="Book Antiqua" w:cs="Times New Roman"/>
          <w:b/>
          <w:sz w:val="24"/>
          <w:szCs w:val="24"/>
        </w:rPr>
        <w:t>do 2</w:t>
      </w:r>
      <w:r w:rsidR="005000CA">
        <w:rPr>
          <w:rFonts w:ascii="Book Antiqua" w:hAnsi="Book Antiqua" w:cs="Times New Roman"/>
          <w:b/>
          <w:sz w:val="24"/>
          <w:szCs w:val="24"/>
        </w:rPr>
        <w:t>8</w:t>
      </w:r>
      <w:r w:rsidR="00F64177">
        <w:rPr>
          <w:rFonts w:ascii="Book Antiqua" w:hAnsi="Book Antiqua" w:cs="Times New Roman"/>
          <w:b/>
          <w:sz w:val="24"/>
          <w:szCs w:val="24"/>
        </w:rPr>
        <w:t>.04</w:t>
      </w:r>
      <w:r w:rsidR="008E2810">
        <w:rPr>
          <w:rFonts w:ascii="Book Antiqua" w:hAnsi="Book Antiqua" w:cs="Times New Roman"/>
          <w:b/>
          <w:sz w:val="24"/>
          <w:szCs w:val="24"/>
        </w:rPr>
        <w:t>.20</w:t>
      </w:r>
      <w:r w:rsidR="005000CA">
        <w:rPr>
          <w:rFonts w:ascii="Book Antiqua" w:hAnsi="Book Antiqua" w:cs="Times New Roman"/>
          <w:b/>
          <w:sz w:val="24"/>
          <w:szCs w:val="24"/>
        </w:rPr>
        <w:t>21</w:t>
      </w:r>
      <w:r>
        <w:rPr>
          <w:rFonts w:ascii="Book Antiqua" w:hAnsi="Book Antiqua" w:cs="Times New Roman"/>
          <w:b/>
          <w:sz w:val="24"/>
          <w:szCs w:val="24"/>
        </w:rPr>
        <w:t xml:space="preserve"> r.</w:t>
      </w:r>
    </w:p>
    <w:p w14:paraId="13886BD4" w14:textId="77777777" w:rsidR="002E6790" w:rsidRDefault="002E6790" w:rsidP="00AC3D5D">
      <w:pPr>
        <w:spacing w:after="0" w:line="240" w:lineRule="auto"/>
        <w:jc w:val="center"/>
        <w:rPr>
          <w:rFonts w:ascii="Book Antiqua" w:hAnsi="Book Antiqua" w:cs="Times New Roman"/>
          <w:b/>
          <w:sz w:val="24"/>
          <w:szCs w:val="24"/>
        </w:rPr>
      </w:pPr>
    </w:p>
    <w:p w14:paraId="739D5AEF" w14:textId="08B541EF" w:rsidR="005000CA" w:rsidRPr="00F64177" w:rsidRDefault="005000CA" w:rsidP="005000CA">
      <w:pPr>
        <w:spacing w:line="240" w:lineRule="auto"/>
        <w:ind w:left="993" w:hanging="426"/>
        <w:rPr>
          <w:rFonts w:ascii="Book Antiqua" w:hAnsi="Book Antiqua" w:cs="Times New Roman"/>
          <w:sz w:val="24"/>
          <w:szCs w:val="24"/>
        </w:rPr>
      </w:pPr>
    </w:p>
    <w:p w14:paraId="11086DCF" w14:textId="75FE598B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 xml:space="preserve">Uchwała nr XLV/430/2021 w sprawie </w:t>
      </w:r>
      <w:r>
        <w:rPr>
          <w:rFonts w:ascii="Arial" w:eastAsia="Times New Roman" w:hAnsi="Arial" w:cs="Arial"/>
        </w:rPr>
        <w:t>zmiany uchwały Nr XLVII/443/2017 z dnia 27 września 2017 r. o przystąpieniu do sporządzenia miejscowego planu zagospodarowania przestrzennego terenów położonych w miejscowościach: Pruśce, Biniewo, Marlewo na obszarze gminy Rogoźno, zmienionej uchwałą Nr LI/477/2017 Rady Miejskiej w Rogoźnie z dnia 29 listopada 2017 r., uchwała przesłana do Wojewody Wielkopolskiego</w:t>
      </w:r>
    </w:p>
    <w:p w14:paraId="0B694670" w14:textId="4C09BFA4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b) </w:t>
      </w:r>
      <w:bookmarkStart w:id="0" w:name="_Hlk70337161"/>
      <w:r>
        <w:rPr>
          <w:rFonts w:ascii="Arial" w:eastAsia="Times New Roman" w:hAnsi="Arial" w:cs="Arial"/>
        </w:rPr>
        <w:t xml:space="preserve">Uchwała nr </w:t>
      </w:r>
      <w:r>
        <w:rPr>
          <w:rFonts w:ascii="Arial" w:eastAsia="Times New Roman" w:hAnsi="Arial" w:cs="Arial"/>
        </w:rPr>
        <w:t>XLV/43</w:t>
      </w:r>
      <w:r>
        <w:rPr>
          <w:rFonts w:ascii="Arial" w:eastAsia="Times New Roman" w:hAnsi="Arial" w:cs="Arial"/>
        </w:rPr>
        <w:t>1</w:t>
      </w:r>
      <w:r>
        <w:rPr>
          <w:rFonts w:ascii="Arial" w:eastAsia="Times New Roman" w:hAnsi="Arial" w:cs="Arial"/>
        </w:rPr>
        <w:t>/2021 w sprawie</w:t>
      </w:r>
      <w:bookmarkEnd w:id="0"/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zmiany uchwały Nr LVI/515/2018 Rady Miejskiej w Rogoźnie z dnia 31 stycznia 2018 r. w sprawie przystąpienia do sporządzenia miejscowego planu zagospodarowania przestrzennego na obszarze części miejscowości Rożnowice,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60BFFEEB" w14:textId="6AB8DF9F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Uchwała nr XLV/43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miejscowego planu zagospodarowania przestrzennego na obszarze miasta Rogoźna dla terenu położonego w rejonie ulic: Mickiewicza i Różanej,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40A35B1B" w14:textId="14CBD4A4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d) Uchwała nr XLV/43</w:t>
      </w:r>
      <w:r>
        <w:rPr>
          <w:rFonts w:ascii="Arial" w:eastAsia="Times New Roman" w:hAnsi="Arial" w:cs="Arial"/>
        </w:rPr>
        <w:t>3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wydzierżawienie nieruchomości gminnych położonych przy ul. Mała Poznańska 31 w Rogoźnie w trybie bezprzetargowym,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55EAFD90" w14:textId="7F1DE24F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e) Uchwała nr XLV/43</w:t>
      </w:r>
      <w:r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wydzierżawienie nieruchomości gminnej w trybie bezprzetargowym – części działki nr 1494/5 położonej przy ul. Kościuszki w Rogoźnie,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330E6696" w14:textId="209430DF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f) Uchwała nr XLV/43</w:t>
      </w:r>
      <w:r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działek nr 197/28, 197/31, 197/38, 197/39, 197/40, 197/41 i 197/42 położone w obrębie ROGOŹNO, m. Rogoźno, w trybie 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4A826A33" w14:textId="17EE3BB6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g) Uchwała nr XLV/43</w:t>
      </w:r>
      <w:r>
        <w:rPr>
          <w:rFonts w:ascii="Arial" w:eastAsia="Times New Roman" w:hAnsi="Arial" w:cs="Arial"/>
        </w:rPr>
        <w:t>6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działek nr 2409/17, 2409/18, 2409/19, 2409/20, 2409/21, 2409/22, 2409/23, 2409/30 i 2409/35 położonych w obrębie ROGOŹNO, w trybie przetargowym</w:t>
      </w:r>
      <w:r>
        <w:rPr>
          <w:rFonts w:ascii="Arial" w:eastAsia="Times New Roman" w:hAnsi="Arial" w:cs="Arial"/>
        </w:rPr>
        <w:t>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  <w:r>
        <w:rPr>
          <w:rFonts w:ascii="Arial" w:eastAsia="Times New Roman" w:hAnsi="Arial" w:cs="Arial"/>
        </w:rPr>
        <w:t xml:space="preserve"> </w:t>
      </w:r>
    </w:p>
    <w:p w14:paraId="0830FAFA" w14:textId="1BC6B807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h) Uchwała nr XLV/43</w:t>
      </w:r>
      <w:r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działek nr 53/1, 53/2 i 52/3, położone w obrębie KAZIOPOLE, gm Rogoźno, w trybie 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5A18F121" w14:textId="46AA06A5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i) Uchwała nr XLV/43</w:t>
      </w:r>
      <w:r>
        <w:rPr>
          <w:rFonts w:ascii="Arial" w:eastAsia="Times New Roman" w:hAnsi="Arial" w:cs="Arial"/>
        </w:rPr>
        <w:t>8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działek nr 166/5 i 166/7, położone w obrębie ROGOŹNO, m. Rogoźno, w trybie 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09E7748E" w14:textId="01DAEFE7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j) Uchwała nr XLV/43</w:t>
      </w:r>
      <w:r>
        <w:rPr>
          <w:rFonts w:ascii="Arial" w:eastAsia="Times New Roman" w:hAnsi="Arial" w:cs="Arial"/>
        </w:rPr>
        <w:t>9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nabycie działek gruntu nr 452/6 i 452/16 – obręb PARKOWO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przesłana do Wojewody Wielkopolskiego</w:t>
      </w:r>
    </w:p>
    <w:p w14:paraId="0F6F1ED7" w14:textId="68A57422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k) Uchwała nr XLV/4</w:t>
      </w:r>
      <w:r>
        <w:rPr>
          <w:rFonts w:ascii="Arial" w:eastAsia="Times New Roman" w:hAnsi="Arial" w:cs="Arial"/>
        </w:rPr>
        <w:t>40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lokalu mieszkalnego – ul. Boguniewska 2/5 w Rogoźnie, w trybie bezprzetargowym,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34FEDAE0" w14:textId="7927CF6A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l) Uchwała nr XLV/4</w:t>
      </w:r>
      <w:r>
        <w:rPr>
          <w:rFonts w:ascii="Arial" w:eastAsia="Times New Roman" w:hAnsi="Arial" w:cs="Arial"/>
        </w:rPr>
        <w:t>41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lokalu mieszkalnego – ul. Wielka Poznańska 114/2 w Rogoźnie (obręb Rogoźno), w trybie 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301F82C4" w14:textId="273D4EA2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m) Uchwała nr XLV/4</w:t>
      </w:r>
      <w:r>
        <w:rPr>
          <w:rFonts w:ascii="Arial" w:eastAsia="Times New Roman" w:hAnsi="Arial" w:cs="Arial"/>
        </w:rPr>
        <w:t>42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lokalu mieszkalnego – ul. Rynkowa 21/4 w Rogoźnie (obręb Rogoźno), w trybie 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43E8664E" w14:textId="3DD71E9F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n) Uchwała nr XLV/4</w:t>
      </w:r>
      <w:r>
        <w:rPr>
          <w:rFonts w:ascii="Arial" w:eastAsia="Times New Roman" w:hAnsi="Arial" w:cs="Arial"/>
        </w:rPr>
        <w:t>43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wyrażenia zgody na sprzedaż lokalu mieszkalnego – ul. Czarnkowska 17/30 w Rogoźnie, w trybie bezprzetargowym,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45A994A7" w14:textId="7FEB9750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o) Uchwała nr XLV/4</w:t>
      </w:r>
      <w:r>
        <w:rPr>
          <w:rFonts w:ascii="Arial" w:eastAsia="Times New Roman" w:hAnsi="Arial" w:cs="Arial"/>
        </w:rPr>
        <w:t>44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uznania za pomnik przyrody drzewa rosnącego w Lasach Państwowych Nadleśnictwa Oborniki,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ogłoszona w Dzienniku Ustaw</w:t>
      </w:r>
    </w:p>
    <w:p w14:paraId="15B8AE1A" w14:textId="70CB49FF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p) Uchwała nr XLV/4</w:t>
      </w:r>
      <w:r>
        <w:rPr>
          <w:rFonts w:ascii="Arial" w:eastAsia="Times New Roman" w:hAnsi="Arial" w:cs="Arial"/>
        </w:rPr>
        <w:t>45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wykazu kąpielisk na terenie Gminy Rogoźno w 2021 roku oraz określenia sezonu kąpielowego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uchwała przesłana do Wojewody Wielkopolskiego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ogłoszona w Dzienniku Ustaw</w:t>
      </w:r>
    </w:p>
    <w:p w14:paraId="68FBD058" w14:textId="7DBE0441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r) Uchwała nr XLV/4</w:t>
      </w:r>
      <w:r>
        <w:rPr>
          <w:rFonts w:ascii="Arial" w:eastAsia="Times New Roman" w:hAnsi="Arial" w:cs="Arial"/>
        </w:rPr>
        <w:t>46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zasad i trybu Budżetu Obywatelskiego Gminy Rogoźno „Działamy dla Mieszkańców” na rok 2022,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ogłoszona w Dzienniku Ustaw</w:t>
      </w:r>
    </w:p>
    <w:p w14:paraId="1F74A2F4" w14:textId="25F3651C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s) Uchwała nr XLV/4</w:t>
      </w:r>
      <w:r>
        <w:rPr>
          <w:rFonts w:ascii="Arial" w:eastAsia="Times New Roman" w:hAnsi="Arial" w:cs="Arial"/>
        </w:rPr>
        <w:t>47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przekazania skargi wg właściwości,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</w:p>
    <w:p w14:paraId="589C1C18" w14:textId="768BB46E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t) Uchwała nr XLV/4</w:t>
      </w:r>
      <w:r>
        <w:rPr>
          <w:rFonts w:ascii="Arial" w:eastAsia="Times New Roman" w:hAnsi="Arial" w:cs="Arial"/>
        </w:rPr>
        <w:t>48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ustalenia regulaminu targowiska miejskiego „Mój Rynek” w Rogoźnie,</w:t>
      </w:r>
      <w:r w:rsidRPr="005000CA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uchwała przesłana do Wojewody Wielkopolskiego</w:t>
      </w:r>
      <w:r>
        <w:rPr>
          <w:rFonts w:ascii="Arial" w:eastAsia="Times New Roman" w:hAnsi="Arial" w:cs="Arial"/>
        </w:rPr>
        <w:t xml:space="preserve">, </w:t>
      </w:r>
      <w:r>
        <w:rPr>
          <w:rFonts w:ascii="Arial" w:eastAsia="Times New Roman" w:hAnsi="Arial" w:cs="Arial"/>
        </w:rPr>
        <w:t>ogłoszona w Dzienniku Ustaw</w:t>
      </w:r>
    </w:p>
    <w:p w14:paraId="77EE9A0F" w14:textId="46AC3575" w:rsidR="005000CA" w:rsidRDefault="005000CA" w:rsidP="005000C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u) Uchwała nr XLV/4</w:t>
      </w:r>
      <w:r>
        <w:rPr>
          <w:rFonts w:ascii="Arial" w:eastAsia="Times New Roman" w:hAnsi="Arial" w:cs="Arial"/>
        </w:rPr>
        <w:t>49</w:t>
      </w:r>
      <w:r>
        <w:rPr>
          <w:rFonts w:ascii="Arial" w:eastAsia="Times New Roman" w:hAnsi="Arial" w:cs="Arial"/>
        </w:rPr>
        <w:t>/2021 w sprawie</w:t>
      </w:r>
      <w:r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zmian w budżecie Gminy Rogoźno na rok 2021,</w:t>
      </w:r>
      <w:r>
        <w:rPr>
          <w:rFonts w:ascii="Arial" w:eastAsia="Times New Roman" w:hAnsi="Arial" w:cs="Arial"/>
        </w:rPr>
        <w:t xml:space="preserve"> uchwała przesłana do Wojewody Wielkopolskiego, RIO oraz ogłoszona w Dzienniku Ustaw</w:t>
      </w:r>
    </w:p>
    <w:p w14:paraId="17992D62" w14:textId="6CFA07D6" w:rsidR="005000CA" w:rsidRDefault="005000CA" w:rsidP="005000CA">
      <w:pPr>
        <w:rPr>
          <w:rFonts w:ascii="Arial" w:eastAsia="Times New Roman" w:hAnsi="Arial" w:cs="Arial"/>
        </w:rPr>
      </w:pPr>
    </w:p>
    <w:p w14:paraId="1421EC1C" w14:textId="295F98BD" w:rsidR="00F64177" w:rsidRPr="005000CA" w:rsidRDefault="00F64177" w:rsidP="005000CA">
      <w:pPr>
        <w:spacing w:after="0" w:line="240" w:lineRule="auto"/>
        <w:jc w:val="both"/>
        <w:rPr>
          <w:rFonts w:ascii="Book Antiqua" w:hAnsi="Book Antiqua" w:cs="Times New Roman"/>
          <w:sz w:val="24"/>
          <w:szCs w:val="24"/>
        </w:rPr>
      </w:pPr>
    </w:p>
    <w:sectPr w:rsidR="00F64177" w:rsidRPr="005000CA" w:rsidSect="00A4628A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4E24"/>
    <w:multiLevelType w:val="hybridMultilevel"/>
    <w:tmpl w:val="B1440624"/>
    <w:lvl w:ilvl="0" w:tplc="93DCCC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84674AF"/>
    <w:multiLevelType w:val="hybridMultilevel"/>
    <w:tmpl w:val="DCA405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75B61"/>
    <w:multiLevelType w:val="hybridMultilevel"/>
    <w:tmpl w:val="A2A88250"/>
    <w:lvl w:ilvl="0" w:tplc="2AAA01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8A64E8"/>
    <w:multiLevelType w:val="hybridMultilevel"/>
    <w:tmpl w:val="81B21128"/>
    <w:lvl w:ilvl="0" w:tplc="C0F05DDC">
      <w:start w:val="1"/>
      <w:numFmt w:val="lowerLetter"/>
      <w:lvlText w:val="%1)"/>
      <w:lvlJc w:val="left"/>
      <w:pPr>
        <w:ind w:left="972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EC365F6"/>
    <w:multiLevelType w:val="hybridMultilevel"/>
    <w:tmpl w:val="09008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877AE"/>
    <w:multiLevelType w:val="hybridMultilevel"/>
    <w:tmpl w:val="BCF45918"/>
    <w:lvl w:ilvl="0" w:tplc="FDF67108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360B"/>
    <w:multiLevelType w:val="hybridMultilevel"/>
    <w:tmpl w:val="E9004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081A50"/>
    <w:multiLevelType w:val="hybridMultilevel"/>
    <w:tmpl w:val="51F485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E495D42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6C7E14"/>
    <w:multiLevelType w:val="hybridMultilevel"/>
    <w:tmpl w:val="76506DAA"/>
    <w:lvl w:ilvl="0" w:tplc="2976F3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6C34F2"/>
    <w:multiLevelType w:val="hybridMultilevel"/>
    <w:tmpl w:val="4B14BD8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431FC"/>
    <w:multiLevelType w:val="hybridMultilevel"/>
    <w:tmpl w:val="2766E346"/>
    <w:lvl w:ilvl="0" w:tplc="F9FA96F2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7E764F"/>
    <w:multiLevelType w:val="hybridMultilevel"/>
    <w:tmpl w:val="64EAD3C0"/>
    <w:lvl w:ilvl="0" w:tplc="ACF6F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2D4ED5"/>
    <w:multiLevelType w:val="hybridMultilevel"/>
    <w:tmpl w:val="D44A93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B1DA1"/>
    <w:multiLevelType w:val="hybridMultilevel"/>
    <w:tmpl w:val="63CE5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0F14EB"/>
    <w:multiLevelType w:val="hybridMultilevel"/>
    <w:tmpl w:val="D512CD8E"/>
    <w:lvl w:ilvl="0" w:tplc="19868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9B7D73"/>
    <w:multiLevelType w:val="hybridMultilevel"/>
    <w:tmpl w:val="13C00D68"/>
    <w:lvl w:ilvl="0" w:tplc="5FC44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74E7AA0"/>
    <w:multiLevelType w:val="multilevel"/>
    <w:tmpl w:val="5540E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B5018C0"/>
    <w:multiLevelType w:val="hybridMultilevel"/>
    <w:tmpl w:val="B58081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A214C"/>
    <w:multiLevelType w:val="hybridMultilevel"/>
    <w:tmpl w:val="B9D600A8"/>
    <w:lvl w:ilvl="0" w:tplc="92684086">
      <w:start w:val="1"/>
      <w:numFmt w:val="lowerLetter"/>
      <w:lvlText w:val="%1)"/>
      <w:lvlJc w:val="left"/>
      <w:pPr>
        <w:ind w:left="1110" w:hanging="4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4B760F4"/>
    <w:multiLevelType w:val="hybridMultilevel"/>
    <w:tmpl w:val="6A3CF6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03470F"/>
    <w:multiLevelType w:val="hybridMultilevel"/>
    <w:tmpl w:val="2BFA6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13FD"/>
    <w:multiLevelType w:val="hybridMultilevel"/>
    <w:tmpl w:val="1A2ED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18"/>
  </w:num>
  <w:num w:numId="4">
    <w:abstractNumId w:val="21"/>
  </w:num>
  <w:num w:numId="5">
    <w:abstractNumId w:val="19"/>
  </w:num>
  <w:num w:numId="6">
    <w:abstractNumId w:val="0"/>
  </w:num>
  <w:num w:numId="7">
    <w:abstractNumId w:val="8"/>
  </w:num>
  <w:num w:numId="8">
    <w:abstractNumId w:val="4"/>
  </w:num>
  <w:num w:numId="9">
    <w:abstractNumId w:val="22"/>
  </w:num>
  <w:num w:numId="10">
    <w:abstractNumId w:val="20"/>
  </w:num>
  <w:num w:numId="11">
    <w:abstractNumId w:val="12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"/>
  </w:num>
  <w:num w:numId="15">
    <w:abstractNumId w:val="2"/>
  </w:num>
  <w:num w:numId="16">
    <w:abstractNumId w:val="15"/>
  </w:num>
  <w:num w:numId="17">
    <w:abstractNumId w:val="10"/>
  </w:num>
  <w:num w:numId="18">
    <w:abstractNumId w:val="11"/>
  </w:num>
  <w:num w:numId="19">
    <w:abstractNumId w:val="14"/>
  </w:num>
  <w:num w:numId="20">
    <w:abstractNumId w:val="3"/>
  </w:num>
  <w:num w:numId="21">
    <w:abstractNumId w:val="9"/>
  </w:num>
  <w:num w:numId="22">
    <w:abstractNumId w:val="16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975"/>
    <w:rsid w:val="00001C42"/>
    <w:rsid w:val="00027FE6"/>
    <w:rsid w:val="00073AE7"/>
    <w:rsid w:val="00096C28"/>
    <w:rsid w:val="0013160E"/>
    <w:rsid w:val="00152BF3"/>
    <w:rsid w:val="00161364"/>
    <w:rsid w:val="001619CC"/>
    <w:rsid w:val="001770FB"/>
    <w:rsid w:val="00180348"/>
    <w:rsid w:val="001C45F8"/>
    <w:rsid w:val="001C4A7A"/>
    <w:rsid w:val="001D29D9"/>
    <w:rsid w:val="001F069A"/>
    <w:rsid w:val="00215BAF"/>
    <w:rsid w:val="002735D9"/>
    <w:rsid w:val="00282E4C"/>
    <w:rsid w:val="002875C9"/>
    <w:rsid w:val="00297E5A"/>
    <w:rsid w:val="002A30D1"/>
    <w:rsid w:val="002C5C68"/>
    <w:rsid w:val="002C77A7"/>
    <w:rsid w:val="002D7BBB"/>
    <w:rsid w:val="002E6790"/>
    <w:rsid w:val="002E79F6"/>
    <w:rsid w:val="003047A9"/>
    <w:rsid w:val="003106B8"/>
    <w:rsid w:val="00374CE7"/>
    <w:rsid w:val="003D35A5"/>
    <w:rsid w:val="003E723B"/>
    <w:rsid w:val="00407227"/>
    <w:rsid w:val="00407530"/>
    <w:rsid w:val="004273CB"/>
    <w:rsid w:val="00427DD4"/>
    <w:rsid w:val="00431834"/>
    <w:rsid w:val="00441BF8"/>
    <w:rsid w:val="004602AE"/>
    <w:rsid w:val="004623C2"/>
    <w:rsid w:val="00462CF2"/>
    <w:rsid w:val="00467CEB"/>
    <w:rsid w:val="00491CFD"/>
    <w:rsid w:val="004966BF"/>
    <w:rsid w:val="004B08F6"/>
    <w:rsid w:val="004C5B35"/>
    <w:rsid w:val="004E09D9"/>
    <w:rsid w:val="004E5A12"/>
    <w:rsid w:val="005000CA"/>
    <w:rsid w:val="00503356"/>
    <w:rsid w:val="00520BC0"/>
    <w:rsid w:val="005B63B6"/>
    <w:rsid w:val="005B6C94"/>
    <w:rsid w:val="005C2CD5"/>
    <w:rsid w:val="005C3C2D"/>
    <w:rsid w:val="005D7100"/>
    <w:rsid w:val="00656A82"/>
    <w:rsid w:val="006823E3"/>
    <w:rsid w:val="00684B1A"/>
    <w:rsid w:val="00693676"/>
    <w:rsid w:val="006A04C5"/>
    <w:rsid w:val="006B482A"/>
    <w:rsid w:val="006B618A"/>
    <w:rsid w:val="006D33C0"/>
    <w:rsid w:val="006D5533"/>
    <w:rsid w:val="006E284C"/>
    <w:rsid w:val="00761A9C"/>
    <w:rsid w:val="00792832"/>
    <w:rsid w:val="007943BD"/>
    <w:rsid w:val="00794958"/>
    <w:rsid w:val="007957C0"/>
    <w:rsid w:val="007A05A9"/>
    <w:rsid w:val="007B4980"/>
    <w:rsid w:val="007E3136"/>
    <w:rsid w:val="007F37F7"/>
    <w:rsid w:val="0080497F"/>
    <w:rsid w:val="008078FC"/>
    <w:rsid w:val="00833187"/>
    <w:rsid w:val="0088352D"/>
    <w:rsid w:val="008B57E5"/>
    <w:rsid w:val="008C033F"/>
    <w:rsid w:val="008C0F1A"/>
    <w:rsid w:val="008C231C"/>
    <w:rsid w:val="008E2810"/>
    <w:rsid w:val="008F3D01"/>
    <w:rsid w:val="00912F67"/>
    <w:rsid w:val="00917343"/>
    <w:rsid w:val="009D11B3"/>
    <w:rsid w:val="009F4E46"/>
    <w:rsid w:val="00A0497A"/>
    <w:rsid w:val="00A05CF6"/>
    <w:rsid w:val="00A4628A"/>
    <w:rsid w:val="00A65975"/>
    <w:rsid w:val="00A736C6"/>
    <w:rsid w:val="00A76A7F"/>
    <w:rsid w:val="00AC3D5D"/>
    <w:rsid w:val="00AD0DA2"/>
    <w:rsid w:val="00AF0D66"/>
    <w:rsid w:val="00AF1F46"/>
    <w:rsid w:val="00AF77E1"/>
    <w:rsid w:val="00B13C16"/>
    <w:rsid w:val="00B419ED"/>
    <w:rsid w:val="00B56954"/>
    <w:rsid w:val="00B7042E"/>
    <w:rsid w:val="00B87D95"/>
    <w:rsid w:val="00BA42F8"/>
    <w:rsid w:val="00BC5844"/>
    <w:rsid w:val="00BF3ABF"/>
    <w:rsid w:val="00C61349"/>
    <w:rsid w:val="00C66866"/>
    <w:rsid w:val="00CA61F9"/>
    <w:rsid w:val="00CB24E6"/>
    <w:rsid w:val="00CB3D0F"/>
    <w:rsid w:val="00CD4781"/>
    <w:rsid w:val="00CD74A5"/>
    <w:rsid w:val="00CE7257"/>
    <w:rsid w:val="00D1268E"/>
    <w:rsid w:val="00D225CE"/>
    <w:rsid w:val="00D23139"/>
    <w:rsid w:val="00D51DA8"/>
    <w:rsid w:val="00DA7183"/>
    <w:rsid w:val="00DB0034"/>
    <w:rsid w:val="00DB56F0"/>
    <w:rsid w:val="00DB7A01"/>
    <w:rsid w:val="00DE5E4C"/>
    <w:rsid w:val="00DF4B93"/>
    <w:rsid w:val="00E13BA5"/>
    <w:rsid w:val="00E51CEF"/>
    <w:rsid w:val="00EC49B7"/>
    <w:rsid w:val="00F076D8"/>
    <w:rsid w:val="00F36507"/>
    <w:rsid w:val="00F459E9"/>
    <w:rsid w:val="00F64177"/>
    <w:rsid w:val="00F67588"/>
    <w:rsid w:val="00FC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6FF62"/>
  <w15:docId w15:val="{4C9007B7-AEC7-4F1C-8716-74496BDF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4628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D0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04C5"/>
    <w:pPr>
      <w:ind w:left="720"/>
      <w:contextualSpacing/>
    </w:pPr>
  </w:style>
  <w:style w:type="paragraph" w:customStyle="1" w:styleId="Akapitzlist1">
    <w:name w:val="Akapit z listą1"/>
    <w:basedOn w:val="Normalny"/>
    <w:rsid w:val="003D35A5"/>
    <w:pPr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Tretekstu">
    <w:name w:val="Tre懈 tekstu"/>
    <w:basedOn w:val="Normalny"/>
    <w:uiPriority w:val="99"/>
    <w:rsid w:val="00B56954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5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5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5C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5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5C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2</Pages>
  <Words>633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75</cp:revision>
  <cp:lastPrinted>2016-03-17T17:15:00Z</cp:lastPrinted>
  <dcterms:created xsi:type="dcterms:W3CDTF">2014-01-08T12:36:00Z</dcterms:created>
  <dcterms:modified xsi:type="dcterms:W3CDTF">2021-04-26T11:53:00Z</dcterms:modified>
</cp:coreProperties>
</file>