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8259EA">
        <w:t xml:space="preserve"> Nr XL</w:t>
      </w:r>
      <w:r w:rsidR="000A7344">
        <w:t>V</w:t>
      </w:r>
      <w:r w:rsidR="00787FF3">
        <w:t>I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787FF3">
        <w:t>28</w:t>
      </w:r>
      <w:r>
        <w:t xml:space="preserve"> </w:t>
      </w:r>
      <w:r w:rsidR="00787FF3">
        <w:t>Kwietnia 2021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Pr="00225F1A">
        <w:rPr>
          <w:b/>
        </w:rPr>
        <w:t xml:space="preserve">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571575" w:rsidRDefault="00BF5166">
      <w:pPr>
        <w:rPr>
          <w:b/>
          <w:u w:val="single"/>
        </w:rPr>
      </w:pPr>
      <w:r>
        <w:rPr>
          <w:b/>
          <w:u w:val="single"/>
        </w:rPr>
        <w:t>Autopoprawka Nr 1</w:t>
      </w:r>
    </w:p>
    <w:p w:rsidR="006A1959" w:rsidRDefault="006A1959">
      <w:pPr>
        <w:rPr>
          <w:b/>
          <w:u w:val="single"/>
        </w:rPr>
      </w:pPr>
      <w:r>
        <w:rPr>
          <w:b/>
          <w:u w:val="single"/>
        </w:rPr>
        <w:t>Dochody</w:t>
      </w:r>
    </w:p>
    <w:p w:rsidR="006A1959" w:rsidRPr="006A1959" w:rsidRDefault="001719EF">
      <w:r>
        <w:t xml:space="preserve">Na podstawie pisma nr </w:t>
      </w:r>
      <w:r w:rsidR="00787FF3">
        <w:t>FB-I.3111.108.2021.2 z dnia 22</w:t>
      </w:r>
      <w:r>
        <w:t xml:space="preserve"> </w:t>
      </w:r>
      <w:r w:rsidR="00787FF3">
        <w:t>kwietnia</w:t>
      </w:r>
      <w:r>
        <w:t xml:space="preserve"> 2021 roku  </w:t>
      </w:r>
      <w:r w:rsidR="00787FF3">
        <w:t>Wojewody wielkopolskiego</w:t>
      </w:r>
      <w:r>
        <w:t xml:space="preserve"> wprowadza się zmiany w pla</w:t>
      </w:r>
      <w:r w:rsidR="00787FF3">
        <w:t>nie dochodów i wydatków –  zwiększenie dotacji celowej z przeznaczeniem na zwrot części podatku akcyzowego zawartego w cenie oleju napędowego wykorzystywanego do produkcji rolnej przez producentów rolnych oraz na pokrycie kosztów postepowania w sprawie jego zwrotu, poniesionych w tym zakresie przez gminę w I terminie płatniczym 2021 r.</w:t>
      </w:r>
    </w:p>
    <w:p w:rsidR="00237FEC" w:rsidRDefault="00787FF3" w:rsidP="00237FEC">
      <w:pPr>
        <w:spacing w:after="0" w:line="240" w:lineRule="auto"/>
        <w:rPr>
          <w:b/>
        </w:rPr>
      </w:pPr>
      <w:r>
        <w:rPr>
          <w:b/>
        </w:rPr>
        <w:t>w dziale 010</w:t>
      </w:r>
      <w:r w:rsidR="00237FEC">
        <w:t xml:space="preserve"> </w:t>
      </w:r>
      <w:r w:rsidR="00181C5F">
        <w:t xml:space="preserve">– </w:t>
      </w:r>
      <w:r w:rsidR="00E97CCB" w:rsidRPr="00E97CCB">
        <w:rPr>
          <w:i/>
        </w:rPr>
        <w:t>Rolnictwo i łowiectwo</w:t>
      </w:r>
      <w:r w:rsidR="00181C5F">
        <w:t xml:space="preserve"> </w:t>
      </w:r>
      <w:r w:rsidR="00237FEC">
        <w:t xml:space="preserve"> </w:t>
      </w:r>
      <w:r w:rsidR="00181C5F">
        <w:rPr>
          <w:b/>
        </w:rPr>
        <w:t>dokonano zwiększenia</w:t>
      </w:r>
      <w:r w:rsidR="00237FEC" w:rsidRPr="00FD5B4F">
        <w:rPr>
          <w:b/>
        </w:rPr>
        <w:t xml:space="preserve"> w planie  </w:t>
      </w:r>
      <w:r w:rsidR="00181C5F">
        <w:rPr>
          <w:b/>
        </w:rPr>
        <w:t>dochodów</w:t>
      </w:r>
      <w:r w:rsidR="00237FEC">
        <w:rPr>
          <w:b/>
        </w:rPr>
        <w:t xml:space="preserve"> </w:t>
      </w:r>
      <w:r w:rsidR="00237FEC" w:rsidRPr="00FD5B4F">
        <w:rPr>
          <w:b/>
        </w:rPr>
        <w:t xml:space="preserve"> o kwotę  (</w:t>
      </w:r>
      <w:r w:rsidR="00181C5F">
        <w:rPr>
          <w:b/>
        </w:rPr>
        <w:t>+</w:t>
      </w:r>
      <w:r w:rsidR="00237FEC" w:rsidRPr="00FD5B4F">
        <w:rPr>
          <w:b/>
        </w:rPr>
        <w:t xml:space="preserve">) </w:t>
      </w:r>
      <w:r w:rsidR="00E97CCB">
        <w:rPr>
          <w:b/>
        </w:rPr>
        <w:t>580</w:t>
      </w:r>
      <w:r w:rsidR="00237FEC" w:rsidRPr="00FD5B4F">
        <w:rPr>
          <w:b/>
        </w:rPr>
        <w:t>.</w:t>
      </w:r>
      <w:r w:rsidR="00E97CCB">
        <w:rPr>
          <w:b/>
        </w:rPr>
        <w:t>217</w:t>
      </w:r>
      <w:r w:rsidR="00237FEC" w:rsidRPr="00FD5B4F">
        <w:rPr>
          <w:b/>
        </w:rPr>
        <w:t>,</w:t>
      </w:r>
      <w:r w:rsidR="00E97CCB">
        <w:rPr>
          <w:b/>
        </w:rPr>
        <w:t>23</w:t>
      </w:r>
      <w:r w:rsidR="00237FEC" w:rsidRPr="00FD5B4F">
        <w:rPr>
          <w:b/>
        </w:rPr>
        <w:t xml:space="preserve"> zł</w:t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>
        <w:tab/>
      </w:r>
      <w:r w:rsidR="00237FEC">
        <w:tab/>
      </w:r>
      <w:r w:rsidR="00237FEC">
        <w:tab/>
      </w:r>
    </w:p>
    <w:p w:rsidR="00237FEC" w:rsidRDefault="00E97CCB" w:rsidP="00E97CC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t xml:space="preserve">dokonano zwiększenia </w:t>
      </w:r>
      <w:r w:rsidR="00237FEC">
        <w:t xml:space="preserve"> w rozdziale </w:t>
      </w:r>
      <w:r>
        <w:t>01095</w:t>
      </w:r>
      <w:r w:rsidR="00181C5F">
        <w:t xml:space="preserve">  w paragrafie </w:t>
      </w:r>
      <w:r>
        <w:t>2010</w:t>
      </w:r>
      <w:r w:rsidR="00181C5F">
        <w:t xml:space="preserve"> </w:t>
      </w:r>
      <w:r w:rsidRPr="00E97CCB">
        <w:rPr>
          <w:i/>
        </w:rPr>
        <w:t>Dotacje celowe otrzymane z budżetu państwa na realizację zadań bieżących z zakresu administracji rządowej oraz innych zadań zleconych gminie (związkom gmin, związkom powiatowo-gminnym) ustawami</w:t>
      </w:r>
      <w:r w:rsidRPr="00E97CCB">
        <w:rPr>
          <w:b/>
          <w:i/>
        </w:rPr>
        <w:t xml:space="preserve"> o</w:t>
      </w:r>
      <w:r>
        <w:rPr>
          <w:b/>
        </w:rPr>
        <w:t xml:space="preserve"> kwotę (+) 580</w:t>
      </w:r>
      <w:r w:rsidR="00181C5F" w:rsidRPr="006A1959">
        <w:rPr>
          <w:b/>
        </w:rPr>
        <w:t>.</w:t>
      </w:r>
      <w:r>
        <w:rPr>
          <w:b/>
        </w:rPr>
        <w:t>217</w:t>
      </w:r>
      <w:r w:rsidR="00181C5F" w:rsidRPr="006A1959">
        <w:rPr>
          <w:b/>
        </w:rPr>
        <w:t>,</w:t>
      </w:r>
      <w:r>
        <w:rPr>
          <w:b/>
        </w:rPr>
        <w:t>23</w:t>
      </w:r>
      <w:r w:rsidR="00181C5F" w:rsidRPr="006A1959">
        <w:rPr>
          <w:b/>
        </w:rPr>
        <w:t xml:space="preserve"> zł</w:t>
      </w:r>
      <w:r>
        <w:rPr>
          <w:b/>
        </w:rPr>
        <w:t>.</w:t>
      </w:r>
    </w:p>
    <w:p w:rsidR="00E97CCB" w:rsidRPr="00E97CCB" w:rsidRDefault="00E97CCB" w:rsidP="00E97CCB">
      <w:pPr>
        <w:pStyle w:val="Akapitzlist"/>
        <w:spacing w:after="0" w:line="240" w:lineRule="auto"/>
        <w:rPr>
          <w:b/>
        </w:rPr>
      </w:pPr>
    </w:p>
    <w:p w:rsidR="00237FEC" w:rsidRDefault="001719EF" w:rsidP="001719EF">
      <w:pPr>
        <w:spacing w:after="0" w:line="240" w:lineRule="auto"/>
        <w:rPr>
          <w:b/>
          <w:u w:val="single"/>
        </w:rPr>
      </w:pPr>
      <w:r w:rsidRPr="001719EF">
        <w:rPr>
          <w:b/>
          <w:u w:val="single"/>
        </w:rPr>
        <w:t>Wydatki</w:t>
      </w:r>
      <w:r>
        <w:rPr>
          <w:b/>
          <w:u w:val="single"/>
        </w:rPr>
        <w:t xml:space="preserve"> </w:t>
      </w:r>
    </w:p>
    <w:p w:rsidR="001719EF" w:rsidRDefault="001719EF" w:rsidP="001719EF">
      <w:pPr>
        <w:spacing w:after="0" w:line="240" w:lineRule="auto"/>
      </w:pPr>
    </w:p>
    <w:p w:rsidR="001719EF" w:rsidRDefault="001719EF" w:rsidP="001719EF">
      <w:pPr>
        <w:spacing w:after="0" w:line="240" w:lineRule="auto"/>
        <w:rPr>
          <w:b/>
        </w:rPr>
      </w:pPr>
      <w:r>
        <w:rPr>
          <w:b/>
        </w:rPr>
        <w:t xml:space="preserve">w dziale </w:t>
      </w:r>
      <w:r w:rsidR="00E97CCB">
        <w:rPr>
          <w:b/>
        </w:rPr>
        <w:t>010</w:t>
      </w:r>
      <w:r>
        <w:t xml:space="preserve"> – </w:t>
      </w:r>
      <w:r w:rsidRPr="00FD5B4F">
        <w:rPr>
          <w:b/>
        </w:rPr>
        <w:tab/>
      </w:r>
      <w:r w:rsidR="005D71C3" w:rsidRPr="00E97CCB">
        <w:rPr>
          <w:i/>
        </w:rPr>
        <w:t>Rolnictwo i łowiectwo</w:t>
      </w:r>
      <w:r w:rsidR="005D71C3">
        <w:t xml:space="preserve">  </w:t>
      </w:r>
      <w:r w:rsidR="005D71C3">
        <w:rPr>
          <w:b/>
        </w:rPr>
        <w:t>dokonano zwiększenia</w:t>
      </w:r>
      <w:r w:rsidR="005D71C3" w:rsidRPr="00FD5B4F">
        <w:rPr>
          <w:b/>
        </w:rPr>
        <w:t xml:space="preserve"> w planie  </w:t>
      </w:r>
      <w:r w:rsidR="005D71C3">
        <w:rPr>
          <w:b/>
        </w:rPr>
        <w:t xml:space="preserve">wydatków </w:t>
      </w:r>
      <w:r w:rsidR="005D71C3" w:rsidRPr="00FD5B4F">
        <w:rPr>
          <w:b/>
        </w:rPr>
        <w:t xml:space="preserve"> o kwotę  (</w:t>
      </w:r>
      <w:r w:rsidR="005D71C3">
        <w:rPr>
          <w:b/>
        </w:rPr>
        <w:t>+</w:t>
      </w:r>
      <w:r w:rsidR="005D71C3" w:rsidRPr="00FD5B4F">
        <w:rPr>
          <w:b/>
        </w:rPr>
        <w:t xml:space="preserve">) </w:t>
      </w:r>
      <w:r w:rsidR="005D71C3">
        <w:rPr>
          <w:b/>
        </w:rPr>
        <w:t>580</w:t>
      </w:r>
      <w:r w:rsidR="005D71C3" w:rsidRPr="00FD5B4F">
        <w:rPr>
          <w:b/>
        </w:rPr>
        <w:t>.</w:t>
      </w:r>
      <w:r w:rsidR="005D71C3">
        <w:rPr>
          <w:b/>
        </w:rPr>
        <w:t>217</w:t>
      </w:r>
      <w:r w:rsidR="005D71C3" w:rsidRPr="00FD5B4F">
        <w:rPr>
          <w:b/>
        </w:rPr>
        <w:t>,</w:t>
      </w:r>
      <w:r w:rsidR="005D71C3">
        <w:rPr>
          <w:b/>
        </w:rPr>
        <w:t>23</w:t>
      </w:r>
      <w:r w:rsidR="005D71C3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1719EF" w:rsidRPr="005D71C3" w:rsidRDefault="001719EF" w:rsidP="001719EF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t xml:space="preserve">dokonano zwiększenia w rozdziale </w:t>
      </w:r>
      <w:r w:rsidR="005D71C3">
        <w:t>01095</w:t>
      </w:r>
      <w:r>
        <w:t xml:space="preserve">  w paragraf</w:t>
      </w:r>
      <w:r w:rsidR="005D71C3">
        <w:t xml:space="preserve">ach: </w:t>
      </w:r>
    </w:p>
    <w:p w:rsidR="005D71C3" w:rsidRPr="005D71C3" w:rsidRDefault="005D71C3" w:rsidP="005D71C3">
      <w:pPr>
        <w:pStyle w:val="Akapitzlist"/>
        <w:numPr>
          <w:ilvl w:val="0"/>
          <w:numId w:val="16"/>
        </w:numPr>
        <w:spacing w:after="0" w:line="240" w:lineRule="auto"/>
      </w:pPr>
      <w:r w:rsidRPr="005D71C3">
        <w:t>4010</w:t>
      </w:r>
      <w:r>
        <w:t xml:space="preserve"> </w:t>
      </w:r>
      <w:r w:rsidRPr="005D71C3">
        <w:rPr>
          <w:i/>
        </w:rPr>
        <w:t>Wynagrodzenia osobowe pracowników</w:t>
      </w:r>
      <w:r>
        <w:t xml:space="preserve"> </w:t>
      </w:r>
      <w:r>
        <w:rPr>
          <w:b/>
        </w:rPr>
        <w:t>zwiększono o kwotę (+) 5 640,00 zł,</w:t>
      </w:r>
    </w:p>
    <w:p w:rsidR="005D71C3" w:rsidRPr="005D71C3" w:rsidRDefault="005D71C3" w:rsidP="005D71C3">
      <w:pPr>
        <w:pStyle w:val="Akapitzlist"/>
        <w:numPr>
          <w:ilvl w:val="0"/>
          <w:numId w:val="16"/>
        </w:numPr>
        <w:spacing w:after="0" w:line="240" w:lineRule="auto"/>
      </w:pPr>
      <w:r w:rsidRPr="005D71C3">
        <w:t>4110</w:t>
      </w:r>
      <w:r>
        <w:t xml:space="preserve"> </w:t>
      </w:r>
      <w:r w:rsidRPr="005D71C3">
        <w:rPr>
          <w:i/>
        </w:rPr>
        <w:t>Składki na ubezpieczenie zdrowotne</w:t>
      </w:r>
      <w:r>
        <w:rPr>
          <w:i/>
        </w:rPr>
        <w:t xml:space="preserve"> </w:t>
      </w:r>
      <w:r>
        <w:rPr>
          <w:b/>
        </w:rPr>
        <w:t>zwiększono o kwotę (+)  964,44 zł,</w:t>
      </w:r>
    </w:p>
    <w:p w:rsidR="005D71C3" w:rsidRPr="005D71C3" w:rsidRDefault="005D71C3" w:rsidP="005D71C3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4120 </w:t>
      </w:r>
      <w:r w:rsidRPr="005D71C3">
        <w:rPr>
          <w:i/>
        </w:rPr>
        <w:t>Składki na Fundusz Pracy oraz Fundusz Solidarnościowy</w:t>
      </w:r>
      <w:r>
        <w:rPr>
          <w:i/>
        </w:rPr>
        <w:t xml:space="preserve"> </w:t>
      </w:r>
      <w:r>
        <w:rPr>
          <w:b/>
        </w:rPr>
        <w:t>zwiększono o kwotę (+)  138,18 zł,</w:t>
      </w:r>
    </w:p>
    <w:p w:rsidR="00A943E4" w:rsidRPr="005D71C3" w:rsidRDefault="005D71C3" w:rsidP="00A943E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4210 </w:t>
      </w:r>
      <w:r w:rsidR="00A943E4" w:rsidRPr="00A943E4">
        <w:rPr>
          <w:i/>
        </w:rPr>
        <w:t>Zakup materiałów i wyposażenia</w:t>
      </w:r>
      <w:r w:rsidR="00A943E4">
        <w:rPr>
          <w:i/>
        </w:rPr>
        <w:t xml:space="preserve"> </w:t>
      </w:r>
      <w:r w:rsidR="00A943E4">
        <w:rPr>
          <w:b/>
        </w:rPr>
        <w:t xml:space="preserve">zwiększono o kwotę (+)  2 </w:t>
      </w:r>
      <w:r w:rsidR="00305AA3">
        <w:rPr>
          <w:b/>
        </w:rPr>
        <w:t>636</w:t>
      </w:r>
      <w:r w:rsidR="00A943E4">
        <w:rPr>
          <w:b/>
        </w:rPr>
        <w:t>,</w:t>
      </w:r>
      <w:r w:rsidR="00305AA3">
        <w:rPr>
          <w:b/>
        </w:rPr>
        <w:t>99</w:t>
      </w:r>
      <w:r w:rsidR="00A943E4">
        <w:rPr>
          <w:b/>
        </w:rPr>
        <w:t xml:space="preserve"> zł,</w:t>
      </w:r>
    </w:p>
    <w:p w:rsidR="005D71C3" w:rsidRPr="00A943E4" w:rsidRDefault="00A943E4" w:rsidP="005D71C3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4300 </w:t>
      </w:r>
      <w:r w:rsidRPr="00A943E4">
        <w:rPr>
          <w:i/>
        </w:rPr>
        <w:t>Zakup usług pozostałych</w:t>
      </w:r>
      <w:r>
        <w:rPr>
          <w:i/>
        </w:rPr>
        <w:t xml:space="preserve"> </w:t>
      </w:r>
      <w:r w:rsidR="00305AA3">
        <w:rPr>
          <w:b/>
        </w:rPr>
        <w:t>zwiększono o kwotę (+)  1</w:t>
      </w:r>
      <w:r>
        <w:rPr>
          <w:b/>
        </w:rPr>
        <w:t xml:space="preserve"> </w:t>
      </w:r>
      <w:r w:rsidR="00305AA3">
        <w:rPr>
          <w:b/>
        </w:rPr>
        <w:t>997</w:t>
      </w:r>
      <w:r>
        <w:rPr>
          <w:b/>
        </w:rPr>
        <w:t>,</w:t>
      </w:r>
      <w:r w:rsidR="00305AA3">
        <w:rPr>
          <w:b/>
        </w:rPr>
        <w:t>50</w:t>
      </w:r>
      <w:r>
        <w:rPr>
          <w:b/>
        </w:rPr>
        <w:t xml:space="preserve"> zł,</w:t>
      </w:r>
    </w:p>
    <w:p w:rsidR="00A943E4" w:rsidRPr="005D71C3" w:rsidRDefault="00A943E4" w:rsidP="005D71C3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4430 </w:t>
      </w:r>
      <w:r w:rsidRPr="00A943E4">
        <w:rPr>
          <w:i/>
        </w:rPr>
        <w:t>Różne opłaty i składki</w:t>
      </w:r>
      <w:r>
        <w:rPr>
          <w:i/>
        </w:rPr>
        <w:t xml:space="preserve"> </w:t>
      </w:r>
      <w:r>
        <w:rPr>
          <w:b/>
        </w:rPr>
        <w:t>zwiększono o kwotę (+)  568 840,42 zł</w:t>
      </w:r>
    </w:p>
    <w:p w:rsidR="001719EF" w:rsidRPr="001719EF" w:rsidRDefault="001719EF" w:rsidP="001719EF">
      <w:pPr>
        <w:spacing w:after="0" w:line="240" w:lineRule="auto"/>
      </w:pPr>
    </w:p>
    <w:p w:rsidR="00237FEC" w:rsidRPr="00CB67CF" w:rsidRDefault="00E329ED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BF5166" w:rsidRPr="00151D09" w:rsidRDefault="00BF5166" w:rsidP="00BF5166">
      <w:pPr>
        <w:rPr>
          <w:b/>
          <w:u w:val="single"/>
        </w:rPr>
      </w:pPr>
      <w:r w:rsidRPr="00151D09">
        <w:rPr>
          <w:b/>
          <w:u w:val="single"/>
        </w:rPr>
        <w:t>Autopoprawka Nr 2</w:t>
      </w:r>
    </w:p>
    <w:p w:rsidR="0066389E" w:rsidRPr="00151D09" w:rsidRDefault="0066389E" w:rsidP="00BF5166">
      <w:r w:rsidRPr="00151D09">
        <w:t>Na</w:t>
      </w:r>
      <w:r w:rsidR="00151D09" w:rsidRPr="00151D09">
        <w:t xml:space="preserve"> podstawie umowy nr 160/PSD/2021 zawartej w dniu 22 marca 2021 roku  pomiędzy Wojewodą Wielkopolskim a Gmina Rogoźno  w sprawie ustanowienia wieloletniego rządowego programu „Posiłek w szkole i w domu” na lata 2019-2023</w:t>
      </w:r>
      <w:r w:rsidRPr="00151D09">
        <w:t xml:space="preserve"> wprowadza się następujące zmiany w planie dochodów i wydatków Gminy na 2021 rok</w:t>
      </w:r>
    </w:p>
    <w:p w:rsidR="0066389E" w:rsidRPr="00151D09" w:rsidRDefault="0066389E" w:rsidP="00BF5166">
      <w:pPr>
        <w:rPr>
          <w:b/>
          <w:u w:val="single"/>
        </w:rPr>
      </w:pPr>
      <w:r w:rsidRPr="00151D09">
        <w:rPr>
          <w:b/>
          <w:u w:val="single"/>
        </w:rPr>
        <w:t xml:space="preserve">Dochody </w:t>
      </w:r>
    </w:p>
    <w:p w:rsidR="0066389E" w:rsidRPr="004F03ED" w:rsidRDefault="00E0701A" w:rsidP="0010209C">
      <w:pPr>
        <w:rPr>
          <w:b/>
        </w:rPr>
      </w:pPr>
      <w:r w:rsidRPr="004F03ED">
        <w:rPr>
          <w:b/>
        </w:rPr>
        <w:t xml:space="preserve">w dziale </w:t>
      </w:r>
      <w:r w:rsidR="00151D09" w:rsidRPr="004F03ED">
        <w:rPr>
          <w:b/>
        </w:rPr>
        <w:t>852</w:t>
      </w:r>
      <w:r w:rsidRPr="004F03ED">
        <w:rPr>
          <w:b/>
        </w:rPr>
        <w:t xml:space="preserve"> – </w:t>
      </w:r>
      <w:r w:rsidR="00151D09" w:rsidRPr="004F03ED">
        <w:rPr>
          <w:i/>
        </w:rPr>
        <w:t>Pomoc społeczna</w:t>
      </w:r>
      <w:r w:rsidR="00151D09" w:rsidRPr="004F03ED">
        <w:rPr>
          <w:b/>
        </w:rPr>
        <w:t xml:space="preserve"> </w:t>
      </w:r>
      <w:r w:rsidRPr="004F03ED">
        <w:rPr>
          <w:b/>
        </w:rPr>
        <w:t xml:space="preserve"> </w:t>
      </w:r>
      <w:r w:rsidR="00151D09" w:rsidRPr="004F03ED">
        <w:rPr>
          <w:b/>
        </w:rPr>
        <w:t xml:space="preserve">dokonano </w:t>
      </w:r>
      <w:r w:rsidRPr="004F03ED">
        <w:rPr>
          <w:b/>
        </w:rPr>
        <w:t>zwiększ</w:t>
      </w:r>
      <w:r w:rsidR="00151D09" w:rsidRPr="004F03ED">
        <w:rPr>
          <w:b/>
        </w:rPr>
        <w:t>enia w planie</w:t>
      </w:r>
      <w:r w:rsidRPr="004F03ED">
        <w:rPr>
          <w:b/>
        </w:rPr>
        <w:t xml:space="preserve"> dochod</w:t>
      </w:r>
      <w:r w:rsidR="00151D09" w:rsidRPr="004F03ED">
        <w:rPr>
          <w:b/>
        </w:rPr>
        <w:t xml:space="preserve">ów </w:t>
      </w:r>
      <w:r w:rsidRPr="004F03ED">
        <w:rPr>
          <w:b/>
        </w:rPr>
        <w:t xml:space="preserve"> o kwotę </w:t>
      </w:r>
      <w:r w:rsidR="00151D09" w:rsidRPr="004F03ED">
        <w:rPr>
          <w:b/>
        </w:rPr>
        <w:t>115 973</w:t>
      </w:r>
      <w:r w:rsidRPr="004F03ED">
        <w:rPr>
          <w:b/>
        </w:rPr>
        <w:t>,</w:t>
      </w:r>
      <w:r w:rsidR="00151D09" w:rsidRPr="004F03ED">
        <w:rPr>
          <w:b/>
        </w:rPr>
        <w:t>76</w:t>
      </w:r>
      <w:r w:rsidRPr="004F03ED">
        <w:rPr>
          <w:b/>
        </w:rPr>
        <w:t xml:space="preserve"> zł</w:t>
      </w:r>
    </w:p>
    <w:p w:rsidR="0010209C" w:rsidRPr="004F03ED" w:rsidRDefault="0010209C" w:rsidP="0010209C">
      <w:pPr>
        <w:spacing w:after="0" w:line="240" w:lineRule="auto"/>
        <w:ind w:firstLine="708"/>
      </w:pPr>
      <w:r w:rsidRPr="004F03ED">
        <w:t xml:space="preserve">Zmiana dotyczy </w:t>
      </w:r>
      <w:r w:rsidR="00E0701A" w:rsidRPr="004F03ED">
        <w:t xml:space="preserve"> rozdzia</w:t>
      </w:r>
      <w:r w:rsidRPr="004F03ED">
        <w:t>łu</w:t>
      </w:r>
      <w:r w:rsidR="00E0701A" w:rsidRPr="004F03ED">
        <w:t xml:space="preserve"> </w:t>
      </w:r>
      <w:r w:rsidR="00151D09" w:rsidRPr="004F03ED">
        <w:t>85230</w:t>
      </w:r>
      <w:r w:rsidR="00E0701A" w:rsidRPr="004F03ED">
        <w:t xml:space="preserve"> – </w:t>
      </w:r>
      <w:r w:rsidR="004F03ED" w:rsidRPr="004F03ED">
        <w:rPr>
          <w:i/>
        </w:rPr>
        <w:t>Pomoc w zakresie dożywiania</w:t>
      </w:r>
      <w:r w:rsidRPr="004F03ED">
        <w:t xml:space="preserve"> </w:t>
      </w:r>
    </w:p>
    <w:p w:rsidR="00E0701A" w:rsidRPr="004F03ED" w:rsidRDefault="0010209C" w:rsidP="0010209C">
      <w:pPr>
        <w:spacing w:after="0" w:line="240" w:lineRule="auto"/>
        <w:ind w:firstLine="708"/>
        <w:rPr>
          <w:b/>
        </w:rPr>
      </w:pPr>
      <w:r w:rsidRPr="004F03ED">
        <w:lastRenderedPageBreak/>
        <w:t xml:space="preserve">w paragrafie </w:t>
      </w:r>
      <w:r w:rsidRPr="004F03ED">
        <w:rPr>
          <w:i/>
        </w:rPr>
        <w:t>2</w:t>
      </w:r>
      <w:r w:rsidR="004F03ED" w:rsidRPr="004F03ED">
        <w:rPr>
          <w:i/>
        </w:rPr>
        <w:t>030 Dotacje celowe otrzymane z budżetu państwa na realizację własnych zadań bieżących gmin (związków gmin, związków powiatowo-gminnych)</w:t>
      </w:r>
      <w:r w:rsidR="004F03ED" w:rsidRPr="004F03ED">
        <w:t xml:space="preserve"> </w:t>
      </w:r>
      <w:r w:rsidRPr="004F03ED">
        <w:t xml:space="preserve"> </w:t>
      </w:r>
      <w:r w:rsidRPr="004F03ED">
        <w:rPr>
          <w:b/>
        </w:rPr>
        <w:t>zwię</w:t>
      </w:r>
      <w:r w:rsidR="00E0701A" w:rsidRPr="004F03ED">
        <w:rPr>
          <w:b/>
        </w:rPr>
        <w:t>kszono o kwotę</w:t>
      </w:r>
      <w:r w:rsidR="004F03ED" w:rsidRPr="004F03ED">
        <w:rPr>
          <w:b/>
        </w:rPr>
        <w:t xml:space="preserve"> 115 973,76 zł</w:t>
      </w:r>
      <w:r w:rsidRPr="004F03ED">
        <w:rPr>
          <w:b/>
        </w:rPr>
        <w:t>.</w:t>
      </w:r>
    </w:p>
    <w:p w:rsidR="0010209C" w:rsidRDefault="0010209C" w:rsidP="0010209C">
      <w:pPr>
        <w:spacing w:after="0" w:line="240" w:lineRule="auto"/>
        <w:rPr>
          <w:b/>
          <w:u w:val="single"/>
        </w:rPr>
      </w:pPr>
      <w:r w:rsidRPr="004F03ED">
        <w:rPr>
          <w:b/>
          <w:u w:val="single"/>
        </w:rPr>
        <w:t xml:space="preserve">Wydatki </w:t>
      </w:r>
    </w:p>
    <w:p w:rsidR="004F03ED" w:rsidRPr="004F03ED" w:rsidRDefault="004F03ED" w:rsidP="0010209C">
      <w:pPr>
        <w:spacing w:after="0" w:line="240" w:lineRule="auto"/>
        <w:rPr>
          <w:b/>
          <w:u w:val="single"/>
        </w:rPr>
      </w:pPr>
    </w:p>
    <w:p w:rsidR="0010209C" w:rsidRPr="004F03ED" w:rsidRDefault="0010209C" w:rsidP="0010209C">
      <w:pPr>
        <w:spacing w:after="0" w:line="240" w:lineRule="auto"/>
      </w:pPr>
      <w:r w:rsidRPr="004F03ED">
        <w:rPr>
          <w:b/>
        </w:rPr>
        <w:t xml:space="preserve">W dziale 852 </w:t>
      </w:r>
      <w:r w:rsidRPr="004F03ED">
        <w:t xml:space="preserve">– </w:t>
      </w:r>
      <w:r w:rsidRPr="004F03ED">
        <w:rPr>
          <w:i/>
        </w:rPr>
        <w:t>Pomoc</w:t>
      </w:r>
      <w:r w:rsidRPr="004F03ED">
        <w:t xml:space="preserve"> społeczna</w:t>
      </w:r>
      <w:r w:rsidR="0027048E" w:rsidRPr="004F03ED">
        <w:t xml:space="preserve"> </w:t>
      </w:r>
      <w:r w:rsidRPr="004F03ED">
        <w:t xml:space="preserve">  </w:t>
      </w:r>
      <w:r w:rsidRPr="004F03ED">
        <w:rPr>
          <w:b/>
        </w:rPr>
        <w:t>zwiększa</w:t>
      </w:r>
      <w:r w:rsidRPr="004F03ED">
        <w:t xml:space="preserve">  się wydatki o kwotę </w:t>
      </w:r>
      <w:r w:rsidR="004F03ED">
        <w:rPr>
          <w:b/>
        </w:rPr>
        <w:t>115 973</w:t>
      </w:r>
      <w:r w:rsidRPr="004F03ED">
        <w:rPr>
          <w:b/>
        </w:rPr>
        <w:t>,</w:t>
      </w:r>
      <w:r w:rsidR="004F03ED">
        <w:rPr>
          <w:b/>
        </w:rPr>
        <w:t>76</w:t>
      </w:r>
      <w:r w:rsidRPr="004F03ED">
        <w:rPr>
          <w:b/>
        </w:rPr>
        <w:t xml:space="preserve"> zł</w:t>
      </w:r>
    </w:p>
    <w:p w:rsidR="0027048E" w:rsidRPr="004F03ED" w:rsidRDefault="0010209C" w:rsidP="007411FA">
      <w:pPr>
        <w:spacing w:after="0" w:line="240" w:lineRule="auto"/>
        <w:ind w:firstLine="708"/>
      </w:pPr>
      <w:r w:rsidRPr="004F03ED">
        <w:t>Zmiana dotyczy  rozdziału 852</w:t>
      </w:r>
      <w:r w:rsidR="004F03ED">
        <w:t>30</w:t>
      </w:r>
      <w:r w:rsidRPr="004F03ED">
        <w:t xml:space="preserve"> – </w:t>
      </w:r>
      <w:r w:rsidR="007411FA" w:rsidRPr="007411FA">
        <w:rPr>
          <w:i/>
        </w:rPr>
        <w:t>Pomoc w zakresie dożywiania</w:t>
      </w:r>
      <w:r w:rsidR="007411FA">
        <w:t xml:space="preserve"> </w:t>
      </w:r>
      <w:r w:rsidR="0027048E" w:rsidRPr="004F03ED">
        <w:t xml:space="preserve"> w paragraf</w:t>
      </w:r>
      <w:r w:rsidR="007411FA">
        <w:t>ie 3110</w:t>
      </w:r>
      <w:r w:rsidR="0027048E" w:rsidRPr="004F03ED">
        <w:t xml:space="preserve"> </w:t>
      </w:r>
      <w:r w:rsidR="007411FA" w:rsidRPr="007411FA">
        <w:rPr>
          <w:i/>
        </w:rPr>
        <w:t>Świadczenia społeczne</w:t>
      </w:r>
      <w:r w:rsidR="007411FA">
        <w:t xml:space="preserve"> .</w:t>
      </w:r>
    </w:p>
    <w:p w:rsidR="0010209C" w:rsidRPr="00A943E4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10209C" w:rsidRPr="00A943E4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10209C" w:rsidRPr="00A943E4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076538" w:rsidRPr="00910967" w:rsidRDefault="00886B5B" w:rsidP="00076538">
      <w:pPr>
        <w:rPr>
          <w:b/>
          <w:u w:val="single"/>
        </w:rPr>
      </w:pPr>
      <w:r w:rsidRPr="00910967">
        <w:rPr>
          <w:b/>
          <w:u w:val="single"/>
        </w:rPr>
        <w:t>Autopoprawka Nr 3</w:t>
      </w:r>
    </w:p>
    <w:p w:rsidR="00076538" w:rsidRPr="00910967" w:rsidRDefault="00B24161" w:rsidP="00B24161">
      <w:r w:rsidRPr="00910967">
        <w:tab/>
        <w:t xml:space="preserve">Dokonano przeniesienia miedzy działami, rozdziałami i paragrafami w celu dostosowania wydatków do planu finansowego na 2021 rok </w:t>
      </w:r>
      <w:r w:rsidR="00076538" w:rsidRPr="00910967">
        <w:t xml:space="preserve"> zm</w:t>
      </w:r>
      <w:r w:rsidRPr="00910967">
        <w:t>iany dotyczą:</w:t>
      </w:r>
    </w:p>
    <w:p w:rsidR="00076538" w:rsidRPr="00910967" w:rsidRDefault="00076538" w:rsidP="00076538">
      <w:pPr>
        <w:rPr>
          <w:b/>
        </w:rPr>
      </w:pPr>
      <w:r w:rsidRPr="00910967">
        <w:rPr>
          <w:b/>
        </w:rPr>
        <w:t xml:space="preserve"> </w:t>
      </w:r>
      <w:r w:rsidRPr="00910967">
        <w:rPr>
          <w:b/>
          <w:u w:val="single"/>
        </w:rPr>
        <w:t xml:space="preserve">WYDATKI </w:t>
      </w:r>
      <w:r w:rsidRPr="00910967">
        <w:rPr>
          <w:b/>
        </w:rPr>
        <w:t xml:space="preserve">  </w:t>
      </w:r>
    </w:p>
    <w:p w:rsidR="00076538" w:rsidRPr="00910967" w:rsidRDefault="00B24161" w:rsidP="00076538">
      <w:pPr>
        <w:spacing w:after="0" w:line="240" w:lineRule="auto"/>
        <w:ind w:left="1416" w:hanging="1412"/>
      </w:pPr>
      <w:r w:rsidRPr="00910967">
        <w:t>w dziale 750</w:t>
      </w:r>
      <w:r w:rsidR="00076538" w:rsidRPr="00910967">
        <w:t xml:space="preserve"> </w:t>
      </w:r>
      <w:r w:rsidRPr="00910967">
        <w:t>–</w:t>
      </w:r>
      <w:r w:rsidR="00076538" w:rsidRPr="00910967">
        <w:t xml:space="preserve"> </w:t>
      </w:r>
      <w:r w:rsidRPr="00910967">
        <w:rPr>
          <w:i/>
        </w:rPr>
        <w:t>Administracja publiczna</w:t>
      </w:r>
      <w:r w:rsidR="00076538" w:rsidRPr="00910967">
        <w:t xml:space="preserve">  </w:t>
      </w:r>
      <w:r w:rsidR="00076538" w:rsidRPr="00910967">
        <w:rPr>
          <w:b/>
        </w:rPr>
        <w:t>z</w:t>
      </w:r>
      <w:r w:rsidR="00910967" w:rsidRPr="00910967">
        <w:rPr>
          <w:b/>
        </w:rPr>
        <w:t>mniejszyć</w:t>
      </w:r>
      <w:r w:rsidR="00076538" w:rsidRPr="00910967">
        <w:rPr>
          <w:b/>
        </w:rPr>
        <w:t xml:space="preserve"> </w:t>
      </w:r>
      <w:r w:rsidR="00910967" w:rsidRPr="00910967">
        <w:rPr>
          <w:b/>
        </w:rPr>
        <w:t xml:space="preserve">plan </w:t>
      </w:r>
      <w:r w:rsidR="00076538" w:rsidRPr="00910967">
        <w:t xml:space="preserve">o kwotę               </w:t>
      </w:r>
      <w:r w:rsidR="00910967" w:rsidRPr="00910967">
        <w:rPr>
          <w:b/>
        </w:rPr>
        <w:t>20 030</w:t>
      </w:r>
      <w:r w:rsidR="00076538" w:rsidRPr="00910967">
        <w:rPr>
          <w:b/>
        </w:rPr>
        <w:t xml:space="preserve">,00 zł                                                                                                       </w:t>
      </w:r>
    </w:p>
    <w:p w:rsidR="00076538" w:rsidRPr="00910967" w:rsidRDefault="00076538" w:rsidP="00076538">
      <w:pPr>
        <w:spacing w:after="0" w:line="240" w:lineRule="auto"/>
        <w:ind w:left="1410" w:hanging="1412"/>
      </w:pPr>
      <w:r w:rsidRPr="00910967">
        <w:t>w rozdziale</w:t>
      </w:r>
      <w:r w:rsidRPr="00910967">
        <w:tab/>
      </w:r>
      <w:r w:rsidR="00DD5785" w:rsidRPr="00910967">
        <w:t>75023</w:t>
      </w:r>
      <w:r w:rsidRPr="00910967">
        <w:tab/>
      </w:r>
      <w:r w:rsidR="008214EF" w:rsidRPr="00910967">
        <w:rPr>
          <w:i/>
        </w:rPr>
        <w:t>Urzędy gmin (miast i miast na prawach powiatu)</w:t>
      </w:r>
    </w:p>
    <w:p w:rsidR="008214EF" w:rsidRPr="00910967" w:rsidRDefault="00813269" w:rsidP="00CB67CF">
      <w:pPr>
        <w:spacing w:after="0" w:line="240" w:lineRule="auto"/>
        <w:ind w:left="1410" w:hanging="1412"/>
      </w:pPr>
      <w:r w:rsidRPr="00910967">
        <w:t>w paragraf</w:t>
      </w:r>
      <w:r w:rsidR="008214EF" w:rsidRPr="00910967">
        <w:t xml:space="preserve">ie 4610 </w:t>
      </w:r>
      <w:r w:rsidR="008214EF" w:rsidRPr="00910967">
        <w:rPr>
          <w:i/>
        </w:rPr>
        <w:t>koszty postepowania sądowego i prokuratorskiego</w:t>
      </w:r>
      <w:r w:rsidR="008214EF" w:rsidRPr="00910967">
        <w:t xml:space="preserve"> </w:t>
      </w:r>
      <w:r w:rsidRPr="00910967">
        <w:t xml:space="preserve"> zwiększono o </w:t>
      </w:r>
      <w:r w:rsidR="008214EF" w:rsidRPr="00910967">
        <w:t>1 970,00</w:t>
      </w:r>
      <w:r w:rsidRPr="00910967">
        <w:t xml:space="preserve"> zł</w:t>
      </w:r>
      <w:r w:rsidR="008214EF" w:rsidRPr="00910967">
        <w:t>,</w:t>
      </w:r>
    </w:p>
    <w:p w:rsidR="008214EF" w:rsidRPr="00910967" w:rsidRDefault="008214EF" w:rsidP="00CB67CF">
      <w:pPr>
        <w:spacing w:after="0" w:line="240" w:lineRule="auto"/>
        <w:ind w:left="1410" w:hanging="1412"/>
      </w:pPr>
      <w:r w:rsidRPr="00910967">
        <w:t xml:space="preserve">w rozdziale 75075 </w:t>
      </w:r>
      <w:r w:rsidRPr="00910967">
        <w:rPr>
          <w:i/>
        </w:rPr>
        <w:t>Promocja jednostek samorządu terytorialnego</w:t>
      </w:r>
      <w:r w:rsidRPr="00910967">
        <w:t xml:space="preserve"> dokonano  o kwotę (-) 2</w:t>
      </w:r>
      <w:r w:rsidR="00305AA3">
        <w:t>4</w:t>
      </w:r>
      <w:r w:rsidRPr="00910967">
        <w:t> 000,00 zł w paragrafach:</w:t>
      </w:r>
    </w:p>
    <w:p w:rsidR="008214EF" w:rsidRPr="00910967" w:rsidRDefault="008214EF" w:rsidP="00CB67CF">
      <w:pPr>
        <w:spacing w:after="0" w:line="240" w:lineRule="auto"/>
        <w:ind w:left="1410" w:hanging="1412"/>
      </w:pPr>
      <w:r w:rsidRPr="00910967">
        <w:tab/>
        <w:t xml:space="preserve">4210 </w:t>
      </w:r>
      <w:r w:rsidRPr="00910967">
        <w:rPr>
          <w:i/>
        </w:rPr>
        <w:t xml:space="preserve">zakup materiałów i wyposażenia </w:t>
      </w:r>
      <w:r w:rsidRPr="00910967">
        <w:t xml:space="preserve">zmniejszono o </w:t>
      </w:r>
      <w:r w:rsidR="00910967" w:rsidRPr="00910967">
        <w:t>(-)</w:t>
      </w:r>
      <w:r w:rsidRPr="00910967">
        <w:t>1</w:t>
      </w:r>
      <w:r w:rsidR="00305AA3">
        <w:t>2</w:t>
      </w:r>
      <w:r w:rsidRPr="00910967">
        <w:t> 000,00 zł,</w:t>
      </w:r>
    </w:p>
    <w:p w:rsidR="008214EF" w:rsidRPr="00910967" w:rsidRDefault="008214EF" w:rsidP="00CB67CF">
      <w:pPr>
        <w:spacing w:after="0" w:line="240" w:lineRule="auto"/>
        <w:ind w:left="1410" w:hanging="1412"/>
      </w:pPr>
      <w:r w:rsidRPr="00910967">
        <w:tab/>
        <w:t xml:space="preserve">4300 </w:t>
      </w:r>
      <w:r w:rsidRPr="00910967">
        <w:rPr>
          <w:i/>
        </w:rPr>
        <w:t>zakup usług pozostałych</w:t>
      </w:r>
      <w:r w:rsidRPr="00910967">
        <w:t xml:space="preserve"> zmniejszono  o </w:t>
      </w:r>
      <w:r w:rsidR="00910967" w:rsidRPr="00910967">
        <w:t>(-)</w:t>
      </w:r>
      <w:r w:rsidRPr="00910967">
        <w:t>12 000,00 zł,</w:t>
      </w:r>
    </w:p>
    <w:p w:rsidR="00910967" w:rsidRPr="00910967" w:rsidRDefault="00910967" w:rsidP="00CB67CF">
      <w:pPr>
        <w:spacing w:after="0" w:line="240" w:lineRule="auto"/>
        <w:ind w:left="1410" w:hanging="1412"/>
      </w:pPr>
      <w:r w:rsidRPr="00910967">
        <w:t xml:space="preserve">W dziale 801 </w:t>
      </w:r>
      <w:r w:rsidRPr="00910967">
        <w:rPr>
          <w:i/>
        </w:rPr>
        <w:t>Oświata i wychowanie</w:t>
      </w:r>
      <w:r w:rsidRPr="00910967">
        <w:t xml:space="preserve"> zmniejszyć plan o kwotę  1 970,00 zł</w:t>
      </w:r>
    </w:p>
    <w:p w:rsidR="00A15A73" w:rsidRPr="00910967" w:rsidRDefault="008214EF" w:rsidP="00CB67CF">
      <w:pPr>
        <w:spacing w:after="0" w:line="240" w:lineRule="auto"/>
        <w:ind w:left="1410" w:hanging="1412"/>
      </w:pPr>
      <w:r w:rsidRPr="00910967">
        <w:t xml:space="preserve">W rozdziale 80104 </w:t>
      </w:r>
      <w:r w:rsidRPr="00910967">
        <w:rPr>
          <w:i/>
        </w:rPr>
        <w:t xml:space="preserve">Przedszkola </w:t>
      </w:r>
      <w:r w:rsidRPr="00910967">
        <w:t xml:space="preserve"> </w:t>
      </w:r>
      <w:r w:rsidR="00A15A73" w:rsidRPr="00910967">
        <w:t xml:space="preserve"> zmniejszono plan o 1 970,00 zł w para</w:t>
      </w:r>
      <w:r w:rsidR="00910967" w:rsidRPr="00910967">
        <w:t>graf</w:t>
      </w:r>
      <w:r w:rsidR="00A15A73" w:rsidRPr="00910967">
        <w:t>ach:</w:t>
      </w:r>
    </w:p>
    <w:p w:rsidR="00A15A73" w:rsidRPr="00910967" w:rsidRDefault="00A15A73" w:rsidP="00CB67CF">
      <w:pPr>
        <w:spacing w:after="0" w:line="240" w:lineRule="auto"/>
        <w:ind w:left="1410" w:hanging="1412"/>
      </w:pPr>
      <w:r w:rsidRPr="00910967">
        <w:tab/>
        <w:t xml:space="preserve">4330 </w:t>
      </w:r>
      <w:r w:rsidRPr="00910967">
        <w:rPr>
          <w:i/>
        </w:rPr>
        <w:t>Zakup usług przez jednostki samorządu terytorialnego</w:t>
      </w:r>
      <w:r w:rsidRPr="00910967">
        <w:t xml:space="preserve"> </w:t>
      </w:r>
      <w:r w:rsidRPr="00910967">
        <w:rPr>
          <w:i/>
        </w:rPr>
        <w:t>od innych jednostek</w:t>
      </w:r>
      <w:r w:rsidRPr="00910967">
        <w:t xml:space="preserve"> </w:t>
      </w:r>
      <w:r w:rsidRPr="00910967">
        <w:rPr>
          <w:i/>
        </w:rPr>
        <w:t>samorządu terytorialnego</w:t>
      </w:r>
      <w:r w:rsidRPr="00910967">
        <w:t xml:space="preserve"> zwiększono o </w:t>
      </w:r>
      <w:r w:rsidR="00910967" w:rsidRPr="00910967">
        <w:t>kwotę (+)</w:t>
      </w:r>
      <w:r w:rsidRPr="00910967">
        <w:t>25 000,00 zł,</w:t>
      </w:r>
    </w:p>
    <w:p w:rsidR="00A15A73" w:rsidRPr="00910967" w:rsidRDefault="00A15A73" w:rsidP="00CB67CF">
      <w:pPr>
        <w:spacing w:after="0" w:line="240" w:lineRule="auto"/>
        <w:ind w:left="1410" w:hanging="1412"/>
      </w:pPr>
      <w:r w:rsidRPr="00910967">
        <w:tab/>
        <w:t xml:space="preserve">2540 </w:t>
      </w:r>
      <w:r w:rsidRPr="00910967">
        <w:rPr>
          <w:i/>
        </w:rPr>
        <w:t>Dotacja podmiotowa z budżetu dla niepublicznej jednostki systemu oświaty</w:t>
      </w:r>
      <w:r w:rsidRPr="00910967">
        <w:t xml:space="preserve"> zmniejszono o </w:t>
      </w:r>
      <w:r w:rsidR="00910967" w:rsidRPr="00910967">
        <w:t>kwotę (-)</w:t>
      </w:r>
      <w:r w:rsidRPr="00910967">
        <w:t>26 970,00 zł,</w:t>
      </w:r>
    </w:p>
    <w:p w:rsidR="00A15A73" w:rsidRPr="00910967" w:rsidRDefault="00A15A73" w:rsidP="00CB67CF">
      <w:pPr>
        <w:spacing w:after="0" w:line="240" w:lineRule="auto"/>
        <w:ind w:left="1410" w:hanging="1412"/>
      </w:pPr>
      <w:r w:rsidRPr="00910967">
        <w:t xml:space="preserve">W  dziale 926  </w:t>
      </w:r>
      <w:r w:rsidRPr="00910967">
        <w:rPr>
          <w:i/>
        </w:rPr>
        <w:t>Kultura fizyczna</w:t>
      </w:r>
      <w:r w:rsidRPr="00910967">
        <w:t xml:space="preserve"> zwiększono plan wydatków o kwotę 2</w:t>
      </w:r>
      <w:r w:rsidR="00305AA3">
        <w:t>4</w:t>
      </w:r>
      <w:r w:rsidRPr="00910967">
        <w:t> 000,00 zł</w:t>
      </w:r>
    </w:p>
    <w:p w:rsidR="00076538" w:rsidRPr="00A94915" w:rsidRDefault="00A15A73" w:rsidP="00CB67CF">
      <w:pPr>
        <w:spacing w:after="0" w:line="240" w:lineRule="auto"/>
        <w:ind w:left="1410" w:hanging="1412"/>
        <w:rPr>
          <w:i/>
        </w:rPr>
      </w:pPr>
      <w:r w:rsidRPr="00910967">
        <w:t xml:space="preserve">Zmiana dotyczy rozdziału 92601 </w:t>
      </w:r>
      <w:r w:rsidRPr="00A94915">
        <w:rPr>
          <w:i/>
        </w:rPr>
        <w:t>Obiekty sportowe</w:t>
      </w:r>
      <w:r w:rsidRPr="00910967">
        <w:t xml:space="preserve"> , w paragrafie 2360 </w:t>
      </w:r>
      <w:r w:rsidRPr="00A94915">
        <w:rPr>
          <w:i/>
        </w:rPr>
        <w:t xml:space="preserve">Dotacja celowa z budżetu jednostki samorządu terytorialnego, </w:t>
      </w:r>
      <w:r w:rsidRPr="00A94915">
        <w:t xml:space="preserve">udzielona </w:t>
      </w:r>
      <w:r w:rsidR="00076538" w:rsidRPr="00A94915">
        <w:tab/>
      </w:r>
      <w:r w:rsidR="00305AA3">
        <w:t xml:space="preserve"> zwiększa się o kwotę 22 00,00 zł oraz w paragrafie 4190 Nagrody konkursowe zwiększa się o kwotę 2 000,00 zł.</w:t>
      </w:r>
      <w:r w:rsidR="00076538" w:rsidRPr="00A94915">
        <w:rPr>
          <w:i/>
        </w:rPr>
        <w:t xml:space="preserve">     </w:t>
      </w:r>
    </w:p>
    <w:p w:rsidR="00076538" w:rsidRPr="00910967" w:rsidRDefault="00076538" w:rsidP="00076538">
      <w:r w:rsidRPr="00910967">
        <w:t>Przyjęcie autopoprawki spowoduje zmianę danych w odpowiednich  załącznikach do   Uchwały  budżet</w:t>
      </w:r>
      <w:r w:rsidR="00CB67CF" w:rsidRPr="00910967">
        <w:t>owe</w:t>
      </w:r>
      <w:r w:rsidR="00BC6BA2" w:rsidRPr="00910967">
        <w:t>j</w:t>
      </w:r>
      <w:r w:rsidR="00CB67CF" w:rsidRPr="00910967">
        <w:t xml:space="preserve"> Gminy Rogoźno </w:t>
      </w:r>
      <w:r w:rsidRPr="00910967">
        <w:t xml:space="preserve"> na 202</w:t>
      </w:r>
      <w:r w:rsidR="00CB67CF" w:rsidRPr="00910967">
        <w:t>1</w:t>
      </w:r>
      <w:r w:rsidRPr="00910967">
        <w:t xml:space="preserve"> rok.</w:t>
      </w:r>
    </w:p>
    <w:p w:rsidR="00076538" w:rsidRPr="00A943E4" w:rsidRDefault="00076538" w:rsidP="00886B5B">
      <w:pPr>
        <w:rPr>
          <w:color w:val="FF0000"/>
        </w:rPr>
      </w:pPr>
      <w:bookmarkStart w:id="0" w:name="_GoBack"/>
      <w:bookmarkEnd w:id="0"/>
    </w:p>
    <w:p w:rsidR="00CB67CF" w:rsidRPr="000A12E2" w:rsidRDefault="00CB67CF" w:rsidP="000A12E2">
      <w:pPr>
        <w:rPr>
          <w:b/>
          <w:color w:val="FF0000"/>
          <w:u w:val="single"/>
        </w:rPr>
      </w:pPr>
    </w:p>
    <w:p w:rsidR="0002344C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02344C" w:rsidRDefault="0002344C" w:rsidP="00D6069E">
      <w:pPr>
        <w:pStyle w:val="Akapitzlist"/>
        <w:spacing w:after="0" w:line="240" w:lineRule="auto"/>
      </w:pPr>
    </w:p>
    <w:p w:rsidR="0002344C" w:rsidRPr="00723971" w:rsidRDefault="0002344C" w:rsidP="0002344C">
      <w:pPr>
        <w:pStyle w:val="Akapitzlist"/>
        <w:spacing w:after="0" w:line="240" w:lineRule="auto"/>
      </w:pPr>
    </w:p>
    <w:sectPr w:rsidR="0002344C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924"/>
    <w:multiLevelType w:val="hybridMultilevel"/>
    <w:tmpl w:val="9A1231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F3E4C"/>
    <w:rsid w:val="00101F77"/>
    <w:rsid w:val="0010209C"/>
    <w:rsid w:val="00103ED0"/>
    <w:rsid w:val="00121F28"/>
    <w:rsid w:val="00130B84"/>
    <w:rsid w:val="00136F99"/>
    <w:rsid w:val="00151D09"/>
    <w:rsid w:val="001719EF"/>
    <w:rsid w:val="00181C5F"/>
    <w:rsid w:val="001A3A94"/>
    <w:rsid w:val="001B1F26"/>
    <w:rsid w:val="00225F1A"/>
    <w:rsid w:val="00237FEC"/>
    <w:rsid w:val="002470B9"/>
    <w:rsid w:val="0025228F"/>
    <w:rsid w:val="0027048E"/>
    <w:rsid w:val="00294A07"/>
    <w:rsid w:val="002C19F3"/>
    <w:rsid w:val="002F0F47"/>
    <w:rsid w:val="00305AA3"/>
    <w:rsid w:val="00322AFF"/>
    <w:rsid w:val="00385E8D"/>
    <w:rsid w:val="003E29A6"/>
    <w:rsid w:val="003F58E9"/>
    <w:rsid w:val="00433D08"/>
    <w:rsid w:val="0044410A"/>
    <w:rsid w:val="004847AC"/>
    <w:rsid w:val="004C3248"/>
    <w:rsid w:val="004E2B9B"/>
    <w:rsid w:val="004E2CF8"/>
    <w:rsid w:val="004F03ED"/>
    <w:rsid w:val="0052646B"/>
    <w:rsid w:val="005428D4"/>
    <w:rsid w:val="00552AA2"/>
    <w:rsid w:val="00567E64"/>
    <w:rsid w:val="00571575"/>
    <w:rsid w:val="005C1853"/>
    <w:rsid w:val="005D3C2A"/>
    <w:rsid w:val="005D71C3"/>
    <w:rsid w:val="005E2FF3"/>
    <w:rsid w:val="005E56F5"/>
    <w:rsid w:val="00644733"/>
    <w:rsid w:val="0066389E"/>
    <w:rsid w:val="00692779"/>
    <w:rsid w:val="006A1959"/>
    <w:rsid w:val="006E568B"/>
    <w:rsid w:val="006E6D23"/>
    <w:rsid w:val="007112B3"/>
    <w:rsid w:val="00723971"/>
    <w:rsid w:val="007320EB"/>
    <w:rsid w:val="007411FA"/>
    <w:rsid w:val="00762406"/>
    <w:rsid w:val="00787FF3"/>
    <w:rsid w:val="007B3C1E"/>
    <w:rsid w:val="007D77D8"/>
    <w:rsid w:val="00813269"/>
    <w:rsid w:val="008214EF"/>
    <w:rsid w:val="008243DB"/>
    <w:rsid w:val="008259EA"/>
    <w:rsid w:val="00886B5B"/>
    <w:rsid w:val="008945DF"/>
    <w:rsid w:val="008E1E68"/>
    <w:rsid w:val="009108D3"/>
    <w:rsid w:val="00910967"/>
    <w:rsid w:val="00922342"/>
    <w:rsid w:val="00980577"/>
    <w:rsid w:val="009A6BA4"/>
    <w:rsid w:val="00A15A73"/>
    <w:rsid w:val="00A26229"/>
    <w:rsid w:val="00A51F0C"/>
    <w:rsid w:val="00A636B3"/>
    <w:rsid w:val="00A943E4"/>
    <w:rsid w:val="00A94915"/>
    <w:rsid w:val="00AA175D"/>
    <w:rsid w:val="00AA186A"/>
    <w:rsid w:val="00AB7B55"/>
    <w:rsid w:val="00B16FFA"/>
    <w:rsid w:val="00B24161"/>
    <w:rsid w:val="00B2447A"/>
    <w:rsid w:val="00B3679C"/>
    <w:rsid w:val="00B40427"/>
    <w:rsid w:val="00BB0B3E"/>
    <w:rsid w:val="00BC6BA2"/>
    <w:rsid w:val="00BE719C"/>
    <w:rsid w:val="00BF5166"/>
    <w:rsid w:val="00C049F9"/>
    <w:rsid w:val="00C24BEF"/>
    <w:rsid w:val="00CB67CF"/>
    <w:rsid w:val="00D044A7"/>
    <w:rsid w:val="00D109E5"/>
    <w:rsid w:val="00D6069E"/>
    <w:rsid w:val="00DB11EC"/>
    <w:rsid w:val="00DC1CA7"/>
    <w:rsid w:val="00DD5785"/>
    <w:rsid w:val="00DE0130"/>
    <w:rsid w:val="00DF5940"/>
    <w:rsid w:val="00E0701A"/>
    <w:rsid w:val="00E12E4F"/>
    <w:rsid w:val="00E13EAF"/>
    <w:rsid w:val="00E329ED"/>
    <w:rsid w:val="00E84240"/>
    <w:rsid w:val="00E97CCB"/>
    <w:rsid w:val="00EB15E3"/>
    <w:rsid w:val="00EE2184"/>
    <w:rsid w:val="00EE3525"/>
    <w:rsid w:val="00EF2AF9"/>
    <w:rsid w:val="00F15BF3"/>
    <w:rsid w:val="00F55BB3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5D95-7500-4A17-81EE-BFBAF86B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56</cp:revision>
  <cp:lastPrinted>2021-04-28T11:31:00Z</cp:lastPrinted>
  <dcterms:created xsi:type="dcterms:W3CDTF">2019-12-17T21:15:00Z</dcterms:created>
  <dcterms:modified xsi:type="dcterms:W3CDTF">2021-04-28T11:31:00Z</dcterms:modified>
</cp:coreProperties>
</file>