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8259EA">
        <w:t xml:space="preserve"> Nr XL</w:t>
      </w:r>
      <w:r w:rsidR="000A7344">
        <w:t>V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8259EA">
        <w:t>31</w:t>
      </w:r>
      <w:r>
        <w:t xml:space="preserve"> </w:t>
      </w:r>
      <w:r w:rsidR="008259EA">
        <w:t>marca</w:t>
      </w:r>
      <w:r>
        <w:t xml:space="preserve"> 202</w:t>
      </w:r>
      <w:r w:rsidR="007B3C1E">
        <w:t>1</w:t>
      </w:r>
      <w:r w:rsidR="00225F1A">
        <w:t xml:space="preserve"> 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Pr="00225F1A">
        <w:rPr>
          <w:b/>
        </w:rPr>
        <w:t xml:space="preserve"> budżetowej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571575" w:rsidRDefault="00BF5166">
      <w:pPr>
        <w:rPr>
          <w:b/>
          <w:u w:val="single"/>
        </w:rPr>
      </w:pPr>
      <w:r>
        <w:rPr>
          <w:b/>
          <w:u w:val="single"/>
        </w:rPr>
        <w:t>Autopoprawka Nr 1</w:t>
      </w:r>
    </w:p>
    <w:p w:rsidR="006A1959" w:rsidRDefault="006A1959">
      <w:pPr>
        <w:rPr>
          <w:b/>
          <w:u w:val="single"/>
        </w:rPr>
      </w:pPr>
      <w:r>
        <w:rPr>
          <w:b/>
          <w:u w:val="single"/>
        </w:rPr>
        <w:t>Dochody</w:t>
      </w:r>
    </w:p>
    <w:p w:rsidR="006A1959" w:rsidRPr="006A1959" w:rsidRDefault="001719EF">
      <w:r>
        <w:t>Na podstawie pisma nr ST9.477.6.2021 z dnia 17 marca 2021 roku  Ministra Finansów, Funduszy i Polityki Regionalnej wprowadza się zmiany w planie dochodów i wydatków – Rekompensata z tytułu opłaty targowej.</w:t>
      </w:r>
      <w:r w:rsidR="00EE3525">
        <w:t xml:space="preserve"> Na podstawie otrzymanej Uchwały Nr 9/554/2021 Kolegium Regionalnej Izby Obrachunkowej w Poznaniu z dnia 24 marca 2021</w:t>
      </w:r>
      <w:r w:rsidR="00294A07">
        <w:t xml:space="preserve"> dokonano stosownych zmian w celu usunięcia.</w:t>
      </w:r>
      <w:r w:rsidR="00EE3525">
        <w:t xml:space="preserve"> nieprawidłowości w sposób wskazany w uzasadnieniu ww. Uchwały. </w:t>
      </w:r>
    </w:p>
    <w:p w:rsidR="00237FEC" w:rsidRDefault="00181C5F" w:rsidP="00237FEC">
      <w:pPr>
        <w:spacing w:after="0" w:line="240" w:lineRule="auto"/>
        <w:rPr>
          <w:b/>
        </w:rPr>
      </w:pPr>
      <w:r>
        <w:rPr>
          <w:b/>
        </w:rPr>
        <w:t>w dziale 756</w:t>
      </w:r>
      <w:r w:rsidR="00237FEC">
        <w:t xml:space="preserve"> </w:t>
      </w:r>
      <w:r>
        <w:t xml:space="preserve">– Dochody od osób prawnych, od osób fizycznych i od innych jednostek nieposiadających osobowości prawnej oraz wydatki związane z ich poborem </w:t>
      </w:r>
      <w:r w:rsidR="00237FEC">
        <w:t xml:space="preserve"> </w:t>
      </w:r>
      <w:r>
        <w:rPr>
          <w:b/>
        </w:rPr>
        <w:t>dokonano zwiększenia</w:t>
      </w:r>
      <w:r w:rsidR="00237FEC" w:rsidRPr="00FD5B4F">
        <w:rPr>
          <w:b/>
        </w:rPr>
        <w:t xml:space="preserve"> w planie  </w:t>
      </w:r>
      <w:r>
        <w:rPr>
          <w:b/>
        </w:rPr>
        <w:t>dochodów</w:t>
      </w:r>
      <w:r w:rsidR="00237FEC">
        <w:rPr>
          <w:b/>
        </w:rPr>
        <w:t xml:space="preserve"> </w:t>
      </w:r>
      <w:r w:rsidR="00237FEC" w:rsidRPr="00FD5B4F">
        <w:rPr>
          <w:b/>
        </w:rPr>
        <w:t xml:space="preserve"> o kwotę  (</w:t>
      </w:r>
      <w:r>
        <w:rPr>
          <w:b/>
        </w:rPr>
        <w:t>+</w:t>
      </w:r>
      <w:r w:rsidR="00237FEC" w:rsidRPr="00FD5B4F">
        <w:rPr>
          <w:b/>
        </w:rPr>
        <w:t xml:space="preserve">) </w:t>
      </w:r>
      <w:r>
        <w:rPr>
          <w:b/>
        </w:rPr>
        <w:t>32</w:t>
      </w:r>
      <w:r w:rsidR="00237FEC" w:rsidRPr="00FD5B4F">
        <w:rPr>
          <w:b/>
        </w:rPr>
        <w:t>.</w:t>
      </w:r>
      <w:r>
        <w:rPr>
          <w:b/>
        </w:rPr>
        <w:t>569</w:t>
      </w:r>
      <w:r w:rsidR="00237FEC" w:rsidRPr="00FD5B4F">
        <w:rPr>
          <w:b/>
        </w:rPr>
        <w:t>,</w:t>
      </w:r>
      <w:r w:rsidR="00237FEC">
        <w:rPr>
          <w:b/>
        </w:rPr>
        <w:t>00</w:t>
      </w:r>
      <w:r w:rsidR="00237FEC" w:rsidRPr="00FD5B4F">
        <w:rPr>
          <w:b/>
        </w:rPr>
        <w:t xml:space="preserve"> zł</w:t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>
        <w:tab/>
      </w:r>
      <w:r w:rsidR="00237FEC">
        <w:tab/>
      </w:r>
      <w:r w:rsidR="00237FEC">
        <w:tab/>
      </w:r>
    </w:p>
    <w:p w:rsidR="00237FEC" w:rsidRPr="006A1959" w:rsidRDefault="00237FEC" w:rsidP="006A1959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t xml:space="preserve">dokonano zmniejszenia w rozdziale </w:t>
      </w:r>
      <w:r w:rsidR="00181C5F">
        <w:t xml:space="preserve">75616  w paragrafie 0430 Wpływy z opłaty targowej </w:t>
      </w:r>
      <w:r w:rsidR="00181C5F" w:rsidRPr="006A1959">
        <w:rPr>
          <w:b/>
        </w:rPr>
        <w:t>zmniejszono o kwotę (-) 90.000,00 zł</w:t>
      </w:r>
    </w:p>
    <w:p w:rsidR="00237FEC" w:rsidRPr="00E329ED" w:rsidRDefault="00EB15E3" w:rsidP="00EB15E3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EB15E3">
        <w:t>d</w:t>
      </w:r>
      <w:r w:rsidRPr="006A1959">
        <w:t xml:space="preserve">okonano zwiększenia w rozdziale </w:t>
      </w:r>
      <w:r w:rsidR="006A1959" w:rsidRPr="006A1959">
        <w:t>75616 w paragrafie 2680</w:t>
      </w:r>
      <w:r w:rsidRPr="006A1959">
        <w:t xml:space="preserve"> </w:t>
      </w:r>
      <w:r w:rsidR="006A1959" w:rsidRPr="006A1959">
        <w:t>Rekompensata utraconych dochodów</w:t>
      </w:r>
      <w:r w:rsidR="006A1959">
        <w:rPr>
          <w:b/>
        </w:rPr>
        <w:t xml:space="preserve"> zwiększono o kwotę 122.569,00 zł</w:t>
      </w:r>
      <w:r w:rsidR="006A1959">
        <w:t>.</w:t>
      </w:r>
    </w:p>
    <w:p w:rsidR="00237FEC" w:rsidRDefault="001719EF" w:rsidP="001719EF">
      <w:pPr>
        <w:spacing w:after="0" w:line="240" w:lineRule="auto"/>
        <w:rPr>
          <w:b/>
          <w:u w:val="single"/>
        </w:rPr>
      </w:pPr>
      <w:r w:rsidRPr="001719EF">
        <w:rPr>
          <w:b/>
          <w:u w:val="single"/>
        </w:rPr>
        <w:t>Wydatki</w:t>
      </w:r>
      <w:r>
        <w:rPr>
          <w:b/>
          <w:u w:val="single"/>
        </w:rPr>
        <w:t xml:space="preserve"> </w:t>
      </w:r>
    </w:p>
    <w:p w:rsidR="001719EF" w:rsidRDefault="001719EF" w:rsidP="001719EF">
      <w:pPr>
        <w:spacing w:after="0" w:line="240" w:lineRule="auto"/>
      </w:pPr>
    </w:p>
    <w:p w:rsidR="001719EF" w:rsidRDefault="001719EF" w:rsidP="001719EF">
      <w:pPr>
        <w:spacing w:after="0" w:line="240" w:lineRule="auto"/>
        <w:rPr>
          <w:b/>
        </w:rPr>
      </w:pPr>
      <w:r>
        <w:rPr>
          <w:b/>
        </w:rPr>
        <w:t>w dziale 757</w:t>
      </w:r>
      <w:r>
        <w:t xml:space="preserve"> – </w:t>
      </w:r>
      <w:r>
        <w:t>Obsługa długu publicznego</w:t>
      </w:r>
      <w:r>
        <w:t xml:space="preserve">  </w:t>
      </w:r>
      <w:r>
        <w:rPr>
          <w:b/>
        </w:rPr>
        <w:t>dokonano zwiększenia</w:t>
      </w:r>
      <w:r>
        <w:rPr>
          <w:b/>
        </w:rPr>
        <w:t xml:space="preserve"> w planie </w:t>
      </w:r>
      <w:r w:rsidRPr="00FD5B4F">
        <w:rPr>
          <w:b/>
        </w:rPr>
        <w:t xml:space="preserve"> o kwotę  (</w:t>
      </w:r>
      <w:r>
        <w:rPr>
          <w:b/>
        </w:rPr>
        <w:t>+</w:t>
      </w:r>
      <w:r w:rsidRPr="00FD5B4F">
        <w:rPr>
          <w:b/>
        </w:rPr>
        <w:t xml:space="preserve">) </w:t>
      </w:r>
      <w:r>
        <w:rPr>
          <w:b/>
        </w:rPr>
        <w:t>32</w:t>
      </w:r>
      <w:r w:rsidRPr="00FD5B4F">
        <w:rPr>
          <w:b/>
        </w:rPr>
        <w:t>.</w:t>
      </w:r>
      <w:r>
        <w:rPr>
          <w:b/>
        </w:rPr>
        <w:t>569</w:t>
      </w:r>
      <w:r w:rsidRPr="00FD5B4F">
        <w:rPr>
          <w:b/>
        </w:rPr>
        <w:t>,</w:t>
      </w:r>
      <w:r>
        <w:rPr>
          <w:b/>
        </w:rPr>
        <w:t>00</w:t>
      </w:r>
      <w:r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1719EF" w:rsidRPr="001719EF" w:rsidRDefault="001719EF" w:rsidP="001719EF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t>dokonano zwiększenia</w:t>
      </w:r>
      <w:r>
        <w:t xml:space="preserve"> w rozdziale </w:t>
      </w:r>
      <w:r>
        <w:t>75702</w:t>
      </w:r>
      <w:r>
        <w:t xml:space="preserve">  w paragrafie </w:t>
      </w:r>
      <w:r>
        <w:t>809</w:t>
      </w:r>
      <w:r>
        <w:t xml:space="preserve">0 </w:t>
      </w:r>
      <w:r>
        <w:t>koszty emisji samorządowych papierów wartościowych oraz inne opłaty i prowizje</w:t>
      </w:r>
      <w:r>
        <w:t xml:space="preserve"> </w:t>
      </w:r>
      <w:r w:rsidRPr="001719EF">
        <w:rPr>
          <w:b/>
        </w:rPr>
        <w:t>zwiększono</w:t>
      </w:r>
      <w:r w:rsidRPr="001719EF">
        <w:rPr>
          <w:b/>
        </w:rPr>
        <w:t xml:space="preserve"> </w:t>
      </w:r>
      <w:r w:rsidRPr="006A1959">
        <w:rPr>
          <w:b/>
        </w:rPr>
        <w:t>o kwotę (</w:t>
      </w:r>
      <w:r>
        <w:rPr>
          <w:b/>
        </w:rPr>
        <w:t>+</w:t>
      </w:r>
      <w:r w:rsidRPr="006A1959">
        <w:rPr>
          <w:b/>
        </w:rPr>
        <w:t xml:space="preserve">) </w:t>
      </w:r>
      <w:r>
        <w:rPr>
          <w:b/>
        </w:rPr>
        <w:t>32</w:t>
      </w:r>
      <w:r w:rsidRPr="006A1959">
        <w:rPr>
          <w:b/>
        </w:rPr>
        <w:t>.</w:t>
      </w:r>
      <w:r>
        <w:rPr>
          <w:b/>
        </w:rPr>
        <w:t>569,00 zł.</w:t>
      </w:r>
    </w:p>
    <w:p w:rsidR="001719EF" w:rsidRPr="001719EF" w:rsidRDefault="001719EF" w:rsidP="001719EF">
      <w:pPr>
        <w:spacing w:after="0" w:line="240" w:lineRule="auto"/>
      </w:pPr>
    </w:p>
    <w:p w:rsidR="00237FEC" w:rsidRPr="00CB67CF" w:rsidRDefault="00E329ED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</w:p>
    <w:p w:rsidR="00BF5166" w:rsidRDefault="00BF5166" w:rsidP="00BF5166">
      <w:pPr>
        <w:rPr>
          <w:b/>
          <w:u w:val="single"/>
        </w:rPr>
      </w:pPr>
      <w:r>
        <w:rPr>
          <w:b/>
          <w:u w:val="single"/>
        </w:rPr>
        <w:t>Autopoprawka Nr 2</w:t>
      </w:r>
    </w:p>
    <w:p w:rsidR="0066389E" w:rsidRDefault="0066389E" w:rsidP="00BF5166">
      <w:r>
        <w:t>Na podstawie otrzymanych środków na pokrycie kosztów ponoszonych przez Gminę przy wdrażaniu programu „Czyste Powietrze” z Wojewódzkiego Funduszu Ochrony Środowiska i Gospodarki Wodnej w Poznaniu wprowadza się następujące zmiany w planie dochodów i wydatków Gminy na 2021 rok</w:t>
      </w:r>
    </w:p>
    <w:p w:rsidR="0066389E" w:rsidRDefault="0066389E" w:rsidP="00BF5166">
      <w:pPr>
        <w:rPr>
          <w:b/>
          <w:u w:val="single"/>
        </w:rPr>
      </w:pPr>
      <w:r w:rsidRPr="0066389E">
        <w:rPr>
          <w:b/>
          <w:u w:val="single"/>
        </w:rPr>
        <w:t>Dochody</w:t>
      </w:r>
      <w:r>
        <w:rPr>
          <w:b/>
          <w:u w:val="single"/>
        </w:rPr>
        <w:t xml:space="preserve"> </w:t>
      </w:r>
    </w:p>
    <w:p w:rsidR="0066389E" w:rsidRDefault="00E0701A" w:rsidP="0010209C">
      <w:pPr>
        <w:rPr>
          <w:b/>
        </w:rPr>
      </w:pPr>
      <w:r>
        <w:rPr>
          <w:b/>
        </w:rPr>
        <w:t xml:space="preserve">w dziale 900 – </w:t>
      </w:r>
      <w:r w:rsidRPr="00E0701A">
        <w:t>Gospodarka komunalna i ochrona środowiska</w:t>
      </w:r>
      <w:r>
        <w:rPr>
          <w:b/>
        </w:rPr>
        <w:t xml:space="preserve"> zwiększa się dochody o kwotę 150,00 zł</w:t>
      </w:r>
    </w:p>
    <w:p w:rsidR="0010209C" w:rsidRDefault="0010209C" w:rsidP="0010209C">
      <w:pPr>
        <w:spacing w:after="0" w:line="240" w:lineRule="auto"/>
        <w:ind w:firstLine="708"/>
      </w:pPr>
      <w:r>
        <w:t xml:space="preserve">Zmiana dotyczy </w:t>
      </w:r>
      <w:r w:rsidR="00E0701A">
        <w:t xml:space="preserve"> rozdzia</w:t>
      </w:r>
      <w:r>
        <w:t>łu</w:t>
      </w:r>
      <w:r w:rsidR="00E0701A">
        <w:t xml:space="preserve"> 90005 – Ochrona powietrza atmosferycznego i klimatu</w:t>
      </w:r>
      <w:r>
        <w:t xml:space="preserve"> </w:t>
      </w:r>
    </w:p>
    <w:p w:rsidR="00E0701A" w:rsidRDefault="0010209C" w:rsidP="0010209C">
      <w:pPr>
        <w:spacing w:after="0" w:line="240" w:lineRule="auto"/>
        <w:ind w:firstLine="708"/>
      </w:pPr>
      <w:r>
        <w:t>w paragrafie 2460 zwię</w:t>
      </w:r>
      <w:r w:rsidR="00E0701A">
        <w:t>kszono o kwotę 150,00 zł</w:t>
      </w:r>
      <w:r>
        <w:t>.</w:t>
      </w:r>
    </w:p>
    <w:p w:rsidR="0010209C" w:rsidRDefault="0010209C" w:rsidP="0010209C">
      <w:pPr>
        <w:spacing w:after="0" w:line="240" w:lineRule="auto"/>
        <w:rPr>
          <w:b/>
          <w:u w:val="single"/>
        </w:rPr>
      </w:pPr>
      <w:r w:rsidRPr="0010209C">
        <w:rPr>
          <w:b/>
          <w:u w:val="single"/>
        </w:rPr>
        <w:t xml:space="preserve">Wydatki </w:t>
      </w:r>
    </w:p>
    <w:p w:rsidR="0010209C" w:rsidRPr="0010209C" w:rsidRDefault="0010209C" w:rsidP="0010209C">
      <w:pPr>
        <w:spacing w:after="0" w:line="240" w:lineRule="auto"/>
      </w:pPr>
      <w:r>
        <w:rPr>
          <w:b/>
        </w:rPr>
        <w:t xml:space="preserve">W dziale 852 </w:t>
      </w:r>
      <w:r w:rsidRPr="0010209C">
        <w:t>– Pomoc społeczna</w:t>
      </w:r>
      <w:r w:rsidR="0027048E">
        <w:t xml:space="preserve"> </w:t>
      </w:r>
      <w:r>
        <w:t xml:space="preserve">  </w:t>
      </w:r>
      <w:r w:rsidRPr="0010209C">
        <w:rPr>
          <w:b/>
        </w:rPr>
        <w:t>zwiększa</w:t>
      </w:r>
      <w:r>
        <w:t xml:space="preserve">  się wydatki o kwotę </w:t>
      </w:r>
      <w:r w:rsidRPr="0010209C">
        <w:rPr>
          <w:b/>
        </w:rPr>
        <w:t>150,00 zł</w:t>
      </w:r>
    </w:p>
    <w:p w:rsidR="0010209C" w:rsidRDefault="0010209C" w:rsidP="0010209C">
      <w:pPr>
        <w:spacing w:after="0" w:line="240" w:lineRule="auto"/>
        <w:ind w:firstLine="708"/>
      </w:pPr>
      <w:r>
        <w:t>Zmiana dotyczy  rozdziału</w:t>
      </w:r>
      <w:r>
        <w:t xml:space="preserve"> 85295</w:t>
      </w:r>
      <w:r>
        <w:t xml:space="preserve"> – </w:t>
      </w:r>
      <w:r w:rsidR="0027048E">
        <w:t>Pozostałe działalność w paragrafach:</w:t>
      </w:r>
    </w:p>
    <w:p w:rsidR="0027048E" w:rsidRDefault="0027048E" w:rsidP="0027048E">
      <w:pPr>
        <w:pStyle w:val="Akapitzlist"/>
        <w:numPr>
          <w:ilvl w:val="0"/>
          <w:numId w:val="8"/>
        </w:numPr>
        <w:spacing w:after="0" w:line="240" w:lineRule="auto"/>
      </w:pPr>
      <w:r>
        <w:t>4010 wynagrodzenia osobowe pracowników zwiększa się o kwotę 125,34,</w:t>
      </w:r>
    </w:p>
    <w:p w:rsidR="0027048E" w:rsidRDefault="0027048E" w:rsidP="0027048E">
      <w:pPr>
        <w:pStyle w:val="Akapitzlist"/>
        <w:numPr>
          <w:ilvl w:val="0"/>
          <w:numId w:val="8"/>
        </w:numPr>
        <w:spacing w:after="0" w:line="240" w:lineRule="auto"/>
      </w:pPr>
      <w:r>
        <w:t>4110 Składki na ubezpieczenie społeczne zwiększa się o kwotę 21,59 ,</w:t>
      </w:r>
    </w:p>
    <w:p w:rsidR="0027048E" w:rsidRDefault="0027048E" w:rsidP="0027048E">
      <w:pPr>
        <w:pStyle w:val="Akapitzlist"/>
        <w:numPr>
          <w:ilvl w:val="0"/>
          <w:numId w:val="8"/>
        </w:numPr>
        <w:spacing w:after="0" w:line="240" w:lineRule="auto"/>
      </w:pPr>
      <w:r>
        <w:t>4120 Składki na Fundusz Pracy i Fundusz Solidarnościowy zwiększa się o kwotę 3,07</w:t>
      </w:r>
    </w:p>
    <w:p w:rsidR="0010209C" w:rsidRDefault="0010209C" w:rsidP="0010209C">
      <w:pPr>
        <w:spacing w:after="0" w:line="240" w:lineRule="auto"/>
        <w:rPr>
          <w:b/>
          <w:u w:val="single"/>
        </w:rPr>
      </w:pPr>
    </w:p>
    <w:p w:rsidR="0010209C" w:rsidRDefault="0010209C" w:rsidP="0010209C">
      <w:pPr>
        <w:spacing w:after="0" w:line="240" w:lineRule="auto"/>
        <w:rPr>
          <w:b/>
          <w:u w:val="single"/>
        </w:rPr>
      </w:pPr>
    </w:p>
    <w:p w:rsidR="0010209C" w:rsidRPr="0010209C" w:rsidRDefault="0010209C" w:rsidP="0010209C">
      <w:pPr>
        <w:spacing w:after="0" w:line="240" w:lineRule="auto"/>
        <w:rPr>
          <w:b/>
          <w:u w:val="single"/>
        </w:rPr>
      </w:pPr>
    </w:p>
    <w:p w:rsidR="00076538" w:rsidRPr="00076538" w:rsidRDefault="00886B5B" w:rsidP="00076538">
      <w:pPr>
        <w:rPr>
          <w:b/>
          <w:u w:val="single"/>
        </w:rPr>
      </w:pPr>
      <w:r>
        <w:rPr>
          <w:b/>
          <w:u w:val="single"/>
        </w:rPr>
        <w:lastRenderedPageBreak/>
        <w:t>Autopoprawka Nr 3</w:t>
      </w:r>
    </w:p>
    <w:p w:rsidR="00076538" w:rsidRDefault="00076538" w:rsidP="00076538">
      <w:r>
        <w:tab/>
        <w:t>W związku z</w:t>
      </w:r>
      <w:r w:rsidR="00B16FFA">
        <w:t xml:space="preserve"> otrzymaną  informacją Wojewody Wielkopolskiego pismo nr FB-I.3111.81.2021.2 z dnia 22 marca 2021 r</w:t>
      </w:r>
      <w:r>
        <w:t xml:space="preserve">  wnioskuje o wyrażenie zgody na  następujące zmiany:</w:t>
      </w:r>
    </w:p>
    <w:p w:rsidR="00076538" w:rsidRDefault="00076538" w:rsidP="00076538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076538" w:rsidRDefault="00B16FFA" w:rsidP="00076538">
      <w:pPr>
        <w:spacing w:after="0" w:line="240" w:lineRule="auto"/>
      </w:pPr>
      <w:r>
        <w:t>W dziale 851</w:t>
      </w:r>
      <w:r w:rsidR="00076538">
        <w:t xml:space="preserve"> – </w:t>
      </w:r>
      <w:r>
        <w:t>Ochrona Zdrowia</w:t>
      </w:r>
      <w:r w:rsidR="00076538">
        <w:t xml:space="preserve">  </w:t>
      </w:r>
      <w:r w:rsidR="00076538">
        <w:rPr>
          <w:b/>
        </w:rPr>
        <w:t xml:space="preserve">zwiększenie dochodów o </w:t>
      </w:r>
      <w:r w:rsidR="00076538">
        <w:t xml:space="preserve"> kwotę           </w:t>
      </w:r>
      <w:r>
        <w:rPr>
          <w:b/>
        </w:rPr>
        <w:t>6.000</w:t>
      </w:r>
      <w:r w:rsidR="00076538" w:rsidRPr="00234103">
        <w:rPr>
          <w:b/>
        </w:rPr>
        <w:t>,00 zł</w:t>
      </w:r>
      <w:r w:rsidR="00076538">
        <w:t xml:space="preserve"> </w:t>
      </w:r>
    </w:p>
    <w:p w:rsidR="00076538" w:rsidRDefault="00B16FFA" w:rsidP="00076538">
      <w:pPr>
        <w:spacing w:after="0" w:line="240" w:lineRule="auto"/>
      </w:pPr>
      <w:r>
        <w:t>w rozdziale</w:t>
      </w:r>
      <w:r>
        <w:tab/>
        <w:t xml:space="preserve">85195 Pozostała działalność </w:t>
      </w:r>
    </w:p>
    <w:p w:rsidR="00076538" w:rsidRDefault="00076538" w:rsidP="00076538">
      <w:pPr>
        <w:spacing w:after="0" w:line="240" w:lineRule="auto"/>
      </w:pPr>
      <w:r>
        <w:t>w paragrafie</w:t>
      </w:r>
      <w:r>
        <w:tab/>
        <w:t>2010     Dotacje  celowe otrzymane z budżetu państwa na realizację zadań bieżących z zakresu administracji rządowej oraz innych zadań zleconych gminie (związkom gmin, związkom powiatowo—gminnym) ustawami.</w:t>
      </w:r>
    </w:p>
    <w:p w:rsidR="00076538" w:rsidRPr="00234103" w:rsidRDefault="00076538" w:rsidP="00076538">
      <w:pPr>
        <w:spacing w:after="0" w:line="240" w:lineRule="auto"/>
      </w:pPr>
    </w:p>
    <w:p w:rsidR="00076538" w:rsidRPr="006B53D7" w:rsidRDefault="00076538" w:rsidP="00076538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Pr="006B53D7">
        <w:rPr>
          <w:b/>
        </w:rPr>
        <w:t xml:space="preserve">  </w:t>
      </w:r>
    </w:p>
    <w:p w:rsidR="00076538" w:rsidRDefault="00B16FFA" w:rsidP="00076538">
      <w:pPr>
        <w:spacing w:after="0" w:line="240" w:lineRule="auto"/>
        <w:ind w:left="1416" w:hanging="1412"/>
      </w:pPr>
      <w:r>
        <w:t>w dziale 851</w:t>
      </w:r>
      <w:r w:rsidR="00076538">
        <w:t xml:space="preserve"> -  </w:t>
      </w:r>
      <w:r w:rsidR="00813269">
        <w:t>Ochrona Zdrowia</w:t>
      </w:r>
      <w:r w:rsidR="00076538">
        <w:t xml:space="preserve">  </w:t>
      </w:r>
      <w:r w:rsidR="00076538" w:rsidRPr="00234103">
        <w:rPr>
          <w:b/>
        </w:rPr>
        <w:t xml:space="preserve">zwiększyć </w:t>
      </w:r>
      <w:r w:rsidR="00076538">
        <w:t xml:space="preserve">o kwotę               </w:t>
      </w:r>
      <w:r w:rsidR="00813269">
        <w:rPr>
          <w:b/>
        </w:rPr>
        <w:t>6</w:t>
      </w:r>
      <w:r w:rsidR="00076538" w:rsidRPr="001D4315">
        <w:rPr>
          <w:b/>
        </w:rPr>
        <w:t>.</w:t>
      </w:r>
      <w:r w:rsidR="00813269">
        <w:rPr>
          <w:b/>
        </w:rPr>
        <w:t>000</w:t>
      </w:r>
      <w:r w:rsidR="00076538" w:rsidRPr="00234103">
        <w:rPr>
          <w:b/>
        </w:rPr>
        <w:t xml:space="preserve">,00 zł                                                                                                       </w:t>
      </w:r>
    </w:p>
    <w:p w:rsidR="00076538" w:rsidRDefault="00076538" w:rsidP="00076538">
      <w:pPr>
        <w:spacing w:after="0" w:line="240" w:lineRule="auto"/>
        <w:ind w:left="1410" w:hanging="1412"/>
      </w:pPr>
      <w:r>
        <w:t>w rozdziale</w:t>
      </w:r>
      <w:r>
        <w:tab/>
      </w:r>
      <w:r w:rsidR="00813269">
        <w:t>85195</w:t>
      </w:r>
      <w:r>
        <w:tab/>
      </w:r>
      <w:r w:rsidR="00813269">
        <w:t>Pozostała działalność</w:t>
      </w:r>
    </w:p>
    <w:p w:rsidR="00813269" w:rsidRDefault="00813269" w:rsidP="00076538">
      <w:pPr>
        <w:spacing w:after="0" w:line="240" w:lineRule="auto"/>
        <w:ind w:left="1410" w:hanging="1412"/>
      </w:pPr>
      <w:r>
        <w:t>w paragrafach:4010 wynagrodzenia osobowe pracowników  zwiększono o kwotę 5.050,00</w:t>
      </w:r>
    </w:p>
    <w:p w:rsidR="00813269" w:rsidRDefault="00813269" w:rsidP="00076538">
      <w:pPr>
        <w:spacing w:after="0" w:line="240" w:lineRule="auto"/>
        <w:ind w:left="1410" w:hanging="1412"/>
      </w:pPr>
      <w:r>
        <w:tab/>
        <w:t>4110 Składki na ub. Społeczne zwiększono o kwotę 869,61</w:t>
      </w:r>
    </w:p>
    <w:p w:rsidR="00076538" w:rsidRDefault="00813269" w:rsidP="00CB67CF">
      <w:pPr>
        <w:spacing w:after="0" w:line="240" w:lineRule="auto"/>
        <w:ind w:left="1410" w:hanging="1412"/>
      </w:pPr>
      <w:r>
        <w:tab/>
      </w:r>
      <w:r>
        <w:tab/>
        <w:t>4120 Składki na Fundusz Pracy i Fundusz Solidarnościowy zwiększono o kwotę 80,39 zł</w:t>
      </w:r>
      <w:r w:rsidR="00076538">
        <w:tab/>
        <w:t xml:space="preserve">     </w:t>
      </w:r>
    </w:p>
    <w:p w:rsidR="00076538" w:rsidRPr="00697B25" w:rsidRDefault="00076538" w:rsidP="00076538">
      <w:r>
        <w:t>Przyjęcie autopoprawki spowoduje zmianę danych w odpowiednich  załącznikach do   Uchwały  budżet</w:t>
      </w:r>
      <w:r w:rsidR="00CB67CF">
        <w:t>owe</w:t>
      </w:r>
      <w:r w:rsidR="00BC6BA2">
        <w:t>j</w:t>
      </w:r>
      <w:r w:rsidR="00CB67CF">
        <w:t xml:space="preserve"> Gminy Rogoźno </w:t>
      </w:r>
      <w:r>
        <w:t xml:space="preserve"> na 202</w:t>
      </w:r>
      <w:r w:rsidR="00CB67CF">
        <w:t>1</w:t>
      </w:r>
      <w:r>
        <w:t xml:space="preserve"> rok.</w:t>
      </w:r>
    </w:p>
    <w:p w:rsidR="00076538" w:rsidRPr="00076538" w:rsidRDefault="00076538" w:rsidP="00886B5B"/>
    <w:p w:rsidR="00CB67CF" w:rsidRDefault="00CB67CF" w:rsidP="00CB67CF">
      <w:pPr>
        <w:rPr>
          <w:b/>
          <w:u w:val="single"/>
        </w:rPr>
      </w:pPr>
      <w:r>
        <w:rPr>
          <w:b/>
          <w:u w:val="single"/>
        </w:rPr>
        <w:t xml:space="preserve">Autopoprawka Nr 4 </w:t>
      </w:r>
    </w:p>
    <w:p w:rsidR="00CB67CF" w:rsidRDefault="00CB67CF" w:rsidP="00CB67CF">
      <w:r>
        <w:t>W związku z otrzymaną  informacją Wojewody Wielkopolskiego pismo nr FB-I.3111.</w:t>
      </w:r>
      <w:r w:rsidR="00813269">
        <w:t>76</w:t>
      </w:r>
      <w:r>
        <w:t>.2021.7 z dnia 1</w:t>
      </w:r>
      <w:r w:rsidR="00813269">
        <w:t>9</w:t>
      </w:r>
      <w:r>
        <w:t xml:space="preserve"> </w:t>
      </w:r>
      <w:r w:rsidR="00813269">
        <w:t>marca</w:t>
      </w:r>
      <w:r>
        <w:t xml:space="preserve"> 2021 roku o   zwiększeniu  dotacji celowe</w:t>
      </w:r>
      <w:r w:rsidR="00BC6BA2">
        <w:t>j  ł  wnioskuję</w:t>
      </w:r>
      <w:r>
        <w:t xml:space="preserve"> o wyrażenie zgody na  następujące zmiany:</w:t>
      </w:r>
    </w:p>
    <w:p w:rsidR="00CB67CF" w:rsidRDefault="00CB67CF" w:rsidP="00CB67CF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CB67CF" w:rsidRDefault="00CB67CF" w:rsidP="00CB67CF">
      <w:pPr>
        <w:spacing w:after="0" w:line="240" w:lineRule="auto"/>
      </w:pPr>
      <w:r>
        <w:t xml:space="preserve">W dziale 855 – Rodzina  </w:t>
      </w:r>
      <w:r>
        <w:rPr>
          <w:b/>
        </w:rPr>
        <w:t xml:space="preserve">zwiększenie dochodów o </w:t>
      </w:r>
      <w:r>
        <w:t xml:space="preserve"> kwotę           </w:t>
      </w:r>
      <w:r w:rsidR="00813269">
        <w:t>3.000</w:t>
      </w:r>
      <w:r w:rsidRPr="00CB67CF">
        <w:rPr>
          <w:b/>
        </w:rPr>
        <w:t>,</w:t>
      </w:r>
      <w:r w:rsidR="00813269">
        <w:rPr>
          <w:b/>
        </w:rPr>
        <w:t>00</w:t>
      </w:r>
      <w:r w:rsidRPr="00234103">
        <w:rPr>
          <w:b/>
        </w:rPr>
        <w:t xml:space="preserve"> zł</w:t>
      </w:r>
      <w:r>
        <w:t xml:space="preserve"> </w:t>
      </w:r>
    </w:p>
    <w:p w:rsidR="00CB67CF" w:rsidRDefault="00813269" w:rsidP="00CB67CF">
      <w:pPr>
        <w:spacing w:after="0" w:line="240" w:lineRule="auto"/>
      </w:pPr>
      <w:r>
        <w:t>w rozdziale</w:t>
      </w:r>
      <w:r>
        <w:tab/>
        <w:t>85513</w:t>
      </w:r>
      <w:r w:rsidR="00CB67CF">
        <w:tab/>
      </w:r>
      <w:proofErr w:type="spellStart"/>
      <w:r>
        <w:t>Skł</w:t>
      </w:r>
      <w:proofErr w:type="spellEnd"/>
      <w:r>
        <w:t>. Na ub. zdrowotne</w:t>
      </w:r>
    </w:p>
    <w:p w:rsidR="00CB67CF" w:rsidRDefault="00CB67CF" w:rsidP="00CB67CF">
      <w:pPr>
        <w:spacing w:after="0" w:line="240" w:lineRule="auto"/>
      </w:pPr>
      <w:r>
        <w:t>w paragrafie</w:t>
      </w:r>
      <w:r>
        <w:tab/>
        <w:t>2010     Dotacje  celowe otrzymane z budżetu państwa na realizację zadań bieżących z zakresu administracji rządowej oraz innych zadań zleconych gminie (związkom gmin, związkom powiatowo—gminnym) ustawami.</w:t>
      </w:r>
    </w:p>
    <w:p w:rsidR="00CB67CF" w:rsidRPr="00234103" w:rsidRDefault="00CB67CF" w:rsidP="00CB67CF">
      <w:pPr>
        <w:spacing w:after="0" w:line="240" w:lineRule="auto"/>
      </w:pPr>
    </w:p>
    <w:p w:rsidR="00CB67CF" w:rsidRPr="006B53D7" w:rsidRDefault="00CB67CF" w:rsidP="00CB67CF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Pr="006B53D7">
        <w:rPr>
          <w:b/>
        </w:rPr>
        <w:t xml:space="preserve">  </w:t>
      </w:r>
    </w:p>
    <w:p w:rsidR="00CB67CF" w:rsidRDefault="00CB67CF" w:rsidP="00CB67CF">
      <w:pPr>
        <w:spacing w:after="0" w:line="240" w:lineRule="auto"/>
        <w:ind w:left="1416" w:hanging="1412"/>
      </w:pPr>
      <w:r>
        <w:t xml:space="preserve">w dziale 855 -  Rodzina  </w:t>
      </w:r>
      <w:r w:rsidRPr="00234103">
        <w:rPr>
          <w:b/>
        </w:rPr>
        <w:t>zwiększyć</w:t>
      </w:r>
      <w:r w:rsidR="006E6D23">
        <w:rPr>
          <w:b/>
        </w:rPr>
        <w:t xml:space="preserve"> wydatki </w:t>
      </w:r>
      <w:r w:rsidRPr="00234103">
        <w:rPr>
          <w:b/>
        </w:rPr>
        <w:t xml:space="preserve"> </w:t>
      </w:r>
      <w:r>
        <w:t xml:space="preserve">o kwotę               </w:t>
      </w:r>
      <w:r w:rsidR="00813269">
        <w:t>3.000</w:t>
      </w:r>
      <w:r w:rsidRPr="006E6D23">
        <w:rPr>
          <w:b/>
          <w:i/>
        </w:rPr>
        <w:t>,</w:t>
      </w:r>
      <w:r w:rsidR="00813269">
        <w:rPr>
          <w:b/>
          <w:i/>
        </w:rPr>
        <w:t>00</w:t>
      </w:r>
      <w:r w:rsidRPr="00234103">
        <w:rPr>
          <w:b/>
        </w:rPr>
        <w:t xml:space="preserve"> zł                                                                                                       </w:t>
      </w:r>
    </w:p>
    <w:p w:rsidR="00CB67CF" w:rsidRDefault="00CB67CF" w:rsidP="00CB67CF">
      <w:pPr>
        <w:spacing w:after="0" w:line="240" w:lineRule="auto"/>
        <w:ind w:left="1410" w:hanging="1412"/>
      </w:pPr>
      <w:r>
        <w:t>w rozdziale</w:t>
      </w:r>
      <w:r>
        <w:tab/>
      </w:r>
      <w:r w:rsidR="00813269">
        <w:t>85513</w:t>
      </w:r>
      <w:r>
        <w:tab/>
      </w:r>
      <w:r w:rsidR="00813269">
        <w:t>Składki na ub. Zdrowotne</w:t>
      </w:r>
    </w:p>
    <w:p w:rsidR="006E6D23" w:rsidRDefault="00813269" w:rsidP="00CB67CF">
      <w:pPr>
        <w:spacing w:after="0" w:line="240" w:lineRule="auto"/>
        <w:ind w:left="1410" w:hanging="1412"/>
      </w:pPr>
      <w:r>
        <w:t>w paragrafie</w:t>
      </w:r>
    </w:p>
    <w:p w:rsidR="006E6D23" w:rsidRDefault="00813269" w:rsidP="00813269">
      <w:pPr>
        <w:pStyle w:val="Akapitzlist"/>
        <w:numPr>
          <w:ilvl w:val="0"/>
          <w:numId w:val="10"/>
        </w:numPr>
        <w:spacing w:after="0" w:line="240" w:lineRule="auto"/>
      </w:pPr>
      <w:r>
        <w:t>4130 Składki na ubezpieczenie zdrowotne zwiększono o kwotę 3.000,00 zł</w:t>
      </w:r>
    </w:p>
    <w:p w:rsidR="00CB67CF" w:rsidRPr="00697B25" w:rsidRDefault="00CB67CF" w:rsidP="00CB67CF">
      <w:r>
        <w:t>Przyjęcie autopoprawki spowoduje zmianę danych w odpowiednich  załącznikach do   Uchwały  budżetowe</w:t>
      </w:r>
      <w:r w:rsidR="00BC6BA2">
        <w:t>j</w:t>
      </w:r>
      <w:r>
        <w:t xml:space="preserve"> Gminy Rogoźno  na 2021 rok.</w:t>
      </w:r>
    </w:p>
    <w:p w:rsidR="0002344C" w:rsidRDefault="00D6069E" w:rsidP="00813269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02344C" w:rsidRDefault="0002344C" w:rsidP="00D6069E">
      <w:pPr>
        <w:pStyle w:val="Akapitzlist"/>
        <w:spacing w:after="0" w:line="240" w:lineRule="auto"/>
      </w:pPr>
    </w:p>
    <w:p w:rsidR="0002344C" w:rsidRPr="00723971" w:rsidRDefault="0002344C" w:rsidP="0002344C">
      <w:pPr>
        <w:pStyle w:val="Akapitzlist"/>
        <w:spacing w:after="0" w:line="240" w:lineRule="auto"/>
      </w:pPr>
      <w:bookmarkStart w:id="0" w:name="_GoBack"/>
      <w:bookmarkEnd w:id="0"/>
    </w:p>
    <w:sectPr w:rsidR="0002344C" w:rsidRPr="0072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0924"/>
    <w:multiLevelType w:val="hybridMultilevel"/>
    <w:tmpl w:val="9A1231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A7344"/>
    <w:rsid w:val="000F3E4C"/>
    <w:rsid w:val="00101F77"/>
    <w:rsid w:val="0010209C"/>
    <w:rsid w:val="00103ED0"/>
    <w:rsid w:val="00121F28"/>
    <w:rsid w:val="00130B84"/>
    <w:rsid w:val="00136F99"/>
    <w:rsid w:val="001719EF"/>
    <w:rsid w:val="00181C5F"/>
    <w:rsid w:val="001A3A94"/>
    <w:rsid w:val="001B1F26"/>
    <w:rsid w:val="00225F1A"/>
    <w:rsid w:val="00237FEC"/>
    <w:rsid w:val="002470B9"/>
    <w:rsid w:val="0025228F"/>
    <w:rsid w:val="0027048E"/>
    <w:rsid w:val="00294A07"/>
    <w:rsid w:val="002C19F3"/>
    <w:rsid w:val="002F0F47"/>
    <w:rsid w:val="00322AFF"/>
    <w:rsid w:val="00385E8D"/>
    <w:rsid w:val="003E29A6"/>
    <w:rsid w:val="003F58E9"/>
    <w:rsid w:val="00433D08"/>
    <w:rsid w:val="0044410A"/>
    <w:rsid w:val="004847AC"/>
    <w:rsid w:val="004C3248"/>
    <w:rsid w:val="004E2B9B"/>
    <w:rsid w:val="004E2CF8"/>
    <w:rsid w:val="0052646B"/>
    <w:rsid w:val="005428D4"/>
    <w:rsid w:val="00552AA2"/>
    <w:rsid w:val="00567E64"/>
    <w:rsid w:val="00571575"/>
    <w:rsid w:val="005C1853"/>
    <w:rsid w:val="005D3C2A"/>
    <w:rsid w:val="005E2FF3"/>
    <w:rsid w:val="005E56F5"/>
    <w:rsid w:val="00644733"/>
    <w:rsid w:val="0066389E"/>
    <w:rsid w:val="00692779"/>
    <w:rsid w:val="006A1959"/>
    <w:rsid w:val="006E568B"/>
    <w:rsid w:val="006E6D23"/>
    <w:rsid w:val="007112B3"/>
    <w:rsid w:val="00723971"/>
    <w:rsid w:val="007320EB"/>
    <w:rsid w:val="007B3C1E"/>
    <w:rsid w:val="007D77D8"/>
    <w:rsid w:val="00813269"/>
    <w:rsid w:val="008243DB"/>
    <w:rsid w:val="008259EA"/>
    <w:rsid w:val="00886B5B"/>
    <w:rsid w:val="008945DF"/>
    <w:rsid w:val="008E1E68"/>
    <w:rsid w:val="00922342"/>
    <w:rsid w:val="00980577"/>
    <w:rsid w:val="009A6BA4"/>
    <w:rsid w:val="00A26229"/>
    <w:rsid w:val="00A51F0C"/>
    <w:rsid w:val="00A636B3"/>
    <w:rsid w:val="00AA175D"/>
    <w:rsid w:val="00AA186A"/>
    <w:rsid w:val="00AB7B55"/>
    <w:rsid w:val="00B16FFA"/>
    <w:rsid w:val="00B2447A"/>
    <w:rsid w:val="00B3679C"/>
    <w:rsid w:val="00B40427"/>
    <w:rsid w:val="00BB0B3E"/>
    <w:rsid w:val="00BC6BA2"/>
    <w:rsid w:val="00BE719C"/>
    <w:rsid w:val="00BF5166"/>
    <w:rsid w:val="00C049F9"/>
    <w:rsid w:val="00C24BEF"/>
    <w:rsid w:val="00CB67CF"/>
    <w:rsid w:val="00D044A7"/>
    <w:rsid w:val="00D109E5"/>
    <w:rsid w:val="00D6069E"/>
    <w:rsid w:val="00DB11EC"/>
    <w:rsid w:val="00DC1CA7"/>
    <w:rsid w:val="00DE0130"/>
    <w:rsid w:val="00DF5940"/>
    <w:rsid w:val="00E0701A"/>
    <w:rsid w:val="00E12E4F"/>
    <w:rsid w:val="00E329ED"/>
    <w:rsid w:val="00E84240"/>
    <w:rsid w:val="00EB15E3"/>
    <w:rsid w:val="00EE2184"/>
    <w:rsid w:val="00EE3525"/>
    <w:rsid w:val="00EF2AF9"/>
    <w:rsid w:val="00F15BF3"/>
    <w:rsid w:val="00F55BB3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B737-4467-47E3-93C9-22973E4D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46</cp:revision>
  <cp:lastPrinted>2021-03-31T13:12:00Z</cp:lastPrinted>
  <dcterms:created xsi:type="dcterms:W3CDTF">2019-12-17T21:15:00Z</dcterms:created>
  <dcterms:modified xsi:type="dcterms:W3CDTF">2021-03-31T13:13:00Z</dcterms:modified>
</cp:coreProperties>
</file>