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12"/>
        <w:jc w:val="center"/>
        <w:rPr>
          <w:b/>
          <w:b/>
        </w:rPr>
      </w:pPr>
      <w:r>
        <w:rPr>
          <w:b/>
        </w:rPr>
        <w:tab/>
        <w:tab/>
        <w:tab/>
        <w:tab/>
        <w:tab/>
        <w:tab/>
        <w:tab/>
        <w:tab/>
        <w:tab/>
        <w:tab/>
      </w:r>
      <w:r>
        <w:rPr>
          <w:b w:val="false"/>
          <w:bCs w:val="false"/>
        </w:rPr>
        <w:t xml:space="preserve">PROJEKT </w:t>
      </w:r>
      <w:r>
        <w:rPr>
          <w:rFonts w:eastAsia="Times New Roman" w:cs="Times New Roman"/>
          <w:b w:val="false"/>
          <w:bCs w:val="false"/>
          <w:color w:val="auto"/>
          <w:kern w:val="0"/>
          <w:sz w:val="20"/>
          <w:szCs w:val="20"/>
          <w:lang w:val="pl-PL" w:eastAsia="pl-PL" w:bidi="ar-SA"/>
        </w:rPr>
        <w:t>1</w:t>
      </w:r>
      <w:r>
        <w:rPr>
          <w:rFonts w:eastAsia="Times New Roman" w:cs="Times New Roman"/>
          <w:b w:val="false"/>
          <w:bCs w:val="false"/>
          <w:color w:val="auto"/>
          <w:kern w:val="0"/>
          <w:sz w:val="20"/>
          <w:szCs w:val="20"/>
          <w:lang w:val="pl-PL" w:eastAsia="pl-PL" w:bidi="ar-SA"/>
        </w:rPr>
        <w:t>4</w:t>
      </w:r>
      <w:r>
        <w:rPr>
          <w:rFonts w:eastAsia="Times New Roman" w:cs="Times New Roman"/>
          <w:b w:val="false"/>
          <w:bCs w:val="false"/>
          <w:color w:val="auto"/>
          <w:kern w:val="0"/>
          <w:sz w:val="20"/>
          <w:szCs w:val="20"/>
          <w:lang w:val="pl-PL" w:eastAsia="pl-PL" w:bidi="ar-SA"/>
        </w:rPr>
        <w:t>/01/2021</w:t>
      </w:r>
    </w:p>
    <w:p>
      <w:pPr>
        <w:pStyle w:val="Normal"/>
        <w:spacing w:lineRule="auto" w:line="312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UCHWAŁA NR ………...</w:t>
      </w:r>
    </w:p>
    <w:p>
      <w:pPr>
        <w:pStyle w:val="Nagwek1"/>
        <w:spacing w:lineRule="auto" w:line="312"/>
        <w:rPr>
          <w:sz w:val="22"/>
          <w:szCs w:val="22"/>
        </w:rPr>
      </w:pPr>
      <w:r>
        <w:rPr>
          <w:sz w:val="22"/>
          <w:szCs w:val="22"/>
        </w:rPr>
        <w:t>RADY MIEJSKIEJ W ROGOŹNIE</w:t>
      </w:r>
    </w:p>
    <w:p>
      <w:pPr>
        <w:pStyle w:val="Normal"/>
        <w:spacing w:lineRule="auto" w:line="312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z dnia …………………….</w:t>
      </w:r>
    </w:p>
    <w:p>
      <w:pPr>
        <w:pStyle w:val="Normal"/>
        <w:spacing w:lineRule="auto" w:line="312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Tretekstu"/>
        <w:spacing w:lineRule="auto" w:line="312"/>
        <w:ind w:left="1276" w:hanging="1276"/>
        <w:rPr>
          <w:szCs w:val="24"/>
        </w:rPr>
      </w:pPr>
      <w:r>
        <w:rPr>
          <w:b w:val="false"/>
          <w:szCs w:val="24"/>
        </w:rPr>
        <w:t>w sprawie:</w:t>
      </w:r>
      <w:r>
        <w:rPr>
          <w:szCs w:val="24"/>
        </w:rPr>
        <w:tab/>
        <w:t xml:space="preserve">przystąpienia do sporządzenia </w:t>
      </w:r>
      <w:r>
        <w:rPr>
          <w:bCs/>
          <w:szCs w:val="24"/>
        </w:rPr>
        <w:t xml:space="preserve">miejscowego planu zagospodarowania przestrzennego terenów położonych w miejscowości Piłka </w:t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t>M</w:t>
      </w:r>
      <w:r>
        <w:rPr>
          <w:bCs/>
          <w:szCs w:val="24"/>
        </w:rPr>
        <w:t xml:space="preserve">łyn, obręb ewidencyjny Jaracz. </w:t>
      </w:r>
    </w:p>
    <w:p>
      <w:pPr>
        <w:pStyle w:val="Tretekstu"/>
        <w:spacing w:lineRule="auto" w:line="312"/>
        <w:ind w:firstLine="426"/>
        <w:rPr>
          <w:b w:val="false"/>
          <w:b w:val="false"/>
          <w:szCs w:val="24"/>
        </w:rPr>
      </w:pPr>
      <w:r>
        <w:rPr>
          <w:b w:val="false"/>
          <w:szCs w:val="24"/>
        </w:rPr>
      </w:r>
    </w:p>
    <w:p>
      <w:pPr>
        <w:pStyle w:val="Tretekstu"/>
        <w:spacing w:lineRule="auto" w:line="312"/>
        <w:ind w:firstLine="567"/>
        <w:rPr>
          <w:b w:val="false"/>
          <w:b w:val="false"/>
          <w:szCs w:val="24"/>
        </w:rPr>
      </w:pPr>
      <w:r>
        <w:rPr>
          <w:b w:val="false"/>
          <w:szCs w:val="24"/>
        </w:rPr>
        <w:t xml:space="preserve">Na podstawie art. 18 ust. 2 pkt 5 ustawy z dnia 8 marca 1990 r. o samorządzie gminnym </w:t>
        <w:br/>
        <w:t>(t.j. Dz. U. z 2020 r. poz. 713 ze zmianami) oraz art. 14 ust. 1 i 2 ustawy z dnia 27 marca 2003 r. o planowaniu i zagospodarowaniu przestrzennym (t.j. Dz. U. z 2020 r. poz. 293 ze zmianami) uchwala się, co następuje:</w:t>
      </w:r>
    </w:p>
    <w:p>
      <w:pPr>
        <w:pStyle w:val="Tretekstu"/>
        <w:spacing w:lineRule="auto" w:line="312"/>
        <w:ind w:firstLine="426"/>
        <w:rPr>
          <w:b w:val="false"/>
          <w:b w:val="false"/>
          <w:szCs w:val="24"/>
        </w:rPr>
      </w:pPr>
      <w:r>
        <w:rPr>
          <w:b w:val="false"/>
          <w:szCs w:val="24"/>
        </w:rPr>
      </w:r>
    </w:p>
    <w:p>
      <w:pPr>
        <w:pStyle w:val="Tretekstu"/>
        <w:spacing w:lineRule="auto" w:line="312"/>
        <w:rPr>
          <w:b w:val="false"/>
          <w:b w:val="false"/>
          <w:szCs w:val="24"/>
        </w:rPr>
      </w:pPr>
      <w:r>
        <w:rPr>
          <w:szCs w:val="24"/>
        </w:rPr>
        <w:t>§ 1.</w:t>
      </w:r>
      <w:r>
        <w:rPr>
          <w:b w:val="false"/>
          <w:szCs w:val="24"/>
        </w:rPr>
        <w:t xml:space="preserve"> Przystępuje się do sporządzenia miejscowego planu zagospodarowania przestrzennego terenów położonych w </w:t>
      </w:r>
      <w:r>
        <w:rPr>
          <w:rFonts w:eastAsia="Times New Roman" w:cs="Times New Roman"/>
          <w:b w:val="false"/>
          <w:sz w:val="24"/>
          <w:szCs w:val="24"/>
          <w:lang w:eastAsia="pl-PL"/>
        </w:rPr>
        <w:t>miejscowości Piłka Młyn, obręb ewidencyjny Jaracz.</w:t>
      </w:r>
    </w:p>
    <w:p>
      <w:pPr>
        <w:pStyle w:val="Tretekstu"/>
        <w:spacing w:lineRule="auto" w:line="312"/>
        <w:rPr>
          <w:b w:val="false"/>
          <w:b w:val="false"/>
          <w:szCs w:val="24"/>
        </w:rPr>
      </w:pPr>
      <w:r>
        <w:rPr>
          <w:b w:val="false"/>
          <w:szCs w:val="24"/>
        </w:rPr>
      </w:r>
    </w:p>
    <w:p>
      <w:pPr>
        <w:pStyle w:val="Tretekstu"/>
        <w:spacing w:lineRule="auto" w:line="312"/>
        <w:rPr>
          <w:b w:val="false"/>
          <w:b w:val="false"/>
          <w:szCs w:val="24"/>
        </w:rPr>
      </w:pPr>
      <w:r>
        <w:rPr>
          <w:szCs w:val="24"/>
        </w:rPr>
        <w:t>§ 2.</w:t>
      </w:r>
      <w:r>
        <w:rPr>
          <w:b w:val="false"/>
          <w:szCs w:val="24"/>
        </w:rPr>
        <w:t xml:space="preserve"> Granice obszaru, o którym mowa w § 1, przedstawione zostały na załączniku graficznym stanowiącym integralną część niniejszej uchwały.</w:t>
      </w:r>
    </w:p>
    <w:p>
      <w:pPr>
        <w:pStyle w:val="Tretekstu"/>
        <w:spacing w:lineRule="auto" w:line="312"/>
        <w:rPr>
          <w:b w:val="false"/>
          <w:b w:val="false"/>
          <w:szCs w:val="24"/>
        </w:rPr>
      </w:pPr>
      <w:r>
        <w:rPr>
          <w:b w:val="false"/>
          <w:szCs w:val="24"/>
        </w:rPr>
      </w:r>
    </w:p>
    <w:p>
      <w:pPr>
        <w:pStyle w:val="Wcicietrecitekstu"/>
        <w:spacing w:lineRule="auto" w:line="312"/>
        <w:ind w:left="0" w:hanging="0"/>
        <w:rPr>
          <w:szCs w:val="24"/>
        </w:rPr>
      </w:pPr>
      <w:r>
        <w:rPr>
          <w:b/>
          <w:szCs w:val="24"/>
        </w:rPr>
        <w:t xml:space="preserve">§ 3. </w:t>
      </w:r>
      <w:r>
        <w:rPr>
          <w:szCs w:val="24"/>
        </w:rPr>
        <w:t>Wykonanie uchwały powierza się Burmistrzowi Rogoźna.</w:t>
      </w:r>
    </w:p>
    <w:p>
      <w:pPr>
        <w:pStyle w:val="Wcicietrecitekstu"/>
        <w:spacing w:lineRule="auto" w:line="312"/>
        <w:ind w:left="0" w:hanging="0"/>
        <w:rPr>
          <w:szCs w:val="24"/>
        </w:rPr>
      </w:pPr>
      <w:r>
        <w:rPr>
          <w:szCs w:val="24"/>
        </w:rPr>
      </w:r>
    </w:p>
    <w:p>
      <w:pPr>
        <w:pStyle w:val="Wcicietrecitekstu"/>
        <w:spacing w:lineRule="auto" w:line="312"/>
        <w:ind w:left="0" w:hanging="0"/>
        <w:rPr>
          <w:szCs w:val="24"/>
        </w:rPr>
      </w:pPr>
      <w:r>
        <w:rPr>
          <w:b/>
          <w:szCs w:val="24"/>
        </w:rPr>
        <w:t xml:space="preserve">§ 4. </w:t>
      </w:r>
      <w:r>
        <w:rPr>
          <w:szCs w:val="24"/>
        </w:rPr>
        <w:t>Uchwała wchodzi w życie z dniem podjęcia.</w:t>
      </w:r>
    </w:p>
    <w:p>
      <w:pPr>
        <w:pStyle w:val="BodyText2"/>
        <w:spacing w:lineRule="auto" w:line="312"/>
        <w:rPr>
          <w:szCs w:val="24"/>
        </w:rPr>
      </w:pPr>
      <w:r>
        <w:rPr>
          <w:szCs w:val="24"/>
        </w:rPr>
      </w:r>
    </w:p>
    <w:p>
      <w:pPr>
        <w:pStyle w:val="BodyText2"/>
        <w:spacing w:lineRule="auto" w:line="312"/>
        <w:rPr>
          <w:szCs w:val="24"/>
        </w:rPr>
      </w:pPr>
      <w:r>
        <w:rPr>
          <w:szCs w:val="24"/>
        </w:rPr>
      </w:r>
    </w:p>
    <w:p>
      <w:pPr>
        <w:pStyle w:val="BodyText2"/>
        <w:spacing w:lineRule="auto" w:line="312"/>
        <w:rPr>
          <w:szCs w:val="24"/>
        </w:rPr>
      </w:pPr>
      <w:r>
        <w:rPr>
          <w:szCs w:val="24"/>
        </w:rPr>
      </w:r>
    </w:p>
    <w:p>
      <w:pPr>
        <w:pStyle w:val="BodyText2"/>
        <w:spacing w:lineRule="auto" w:line="312"/>
        <w:rPr>
          <w:szCs w:val="24"/>
          <w:lang w:val="pl-PL"/>
        </w:rPr>
      </w:pPr>
      <w:r>
        <w:rPr>
          <w:szCs w:val="24"/>
          <w:lang w:val="pl-PL"/>
        </w:rPr>
      </w:r>
    </w:p>
    <w:p>
      <w:pPr>
        <w:pStyle w:val="Normal"/>
        <w:spacing w:lineRule="auto" w:line="312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12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12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12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12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12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12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12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312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312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312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312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312"/>
        <w:jc w:val="center"/>
        <w:rPr>
          <w:b/>
          <w:b/>
        </w:rPr>
      </w:pPr>
      <w:r>
        <w:rPr>
          <w:b/>
        </w:rPr>
        <w:t>UZASADNIENIE</w:t>
      </w:r>
    </w:p>
    <w:p>
      <w:pPr>
        <w:pStyle w:val="Normal"/>
        <w:spacing w:lineRule="auto" w:line="312"/>
        <w:jc w:val="center"/>
        <w:rPr>
          <w:b/>
          <w:b/>
        </w:rPr>
      </w:pPr>
      <w:bookmarkStart w:id="0" w:name="_Toc355198659"/>
      <w:r>
        <w:rPr>
          <w:b/>
        </w:rPr>
        <w:t xml:space="preserve">DO </w:t>
      </w:r>
      <w:bookmarkEnd w:id="0"/>
      <w:r>
        <w:rPr>
          <w:b/>
        </w:rPr>
        <w:t>UCHWAŁY NR …………...</w:t>
      </w:r>
    </w:p>
    <w:p>
      <w:pPr>
        <w:pStyle w:val="Nagwek1"/>
        <w:spacing w:lineRule="auto" w:line="312"/>
        <w:rPr>
          <w:sz w:val="20"/>
        </w:rPr>
      </w:pPr>
      <w:r>
        <w:rPr>
          <w:sz w:val="20"/>
        </w:rPr>
        <w:t>RADY MIEJSKIEJ W ROGOŹNIE</w:t>
      </w:r>
    </w:p>
    <w:p>
      <w:pPr>
        <w:pStyle w:val="Normal"/>
        <w:spacing w:lineRule="auto" w:line="312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z dnia …………………..</w:t>
      </w:r>
    </w:p>
    <w:p>
      <w:pPr>
        <w:pStyle w:val="Normal"/>
        <w:spacing w:lineRule="auto" w:line="312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312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Sporządzenie przedmiotowego miejscowego planu zagospodarowania przestrzennego wynika z konieczności ustalenia przeznaczenia oraz zasad zagospodarowania i zabudowy </w:t>
      </w:r>
      <w:r>
        <w:rPr>
          <w:bCs/>
          <w:sz w:val="24"/>
          <w:szCs w:val="24"/>
        </w:rPr>
        <w:t xml:space="preserve">terenów położonych w </w:t>
      </w:r>
      <w:r>
        <w:rPr>
          <w:rFonts w:eastAsia="Times New Roman" w:cs="Times New Roman"/>
          <w:bCs/>
          <w:sz w:val="24"/>
          <w:szCs w:val="24"/>
          <w:lang w:eastAsia="pl-PL"/>
        </w:rPr>
        <w:t>miejscowości Piłka Młyn, obręb ewidencyjny Jaracz.</w:t>
      </w:r>
    </w:p>
    <w:p>
      <w:pPr>
        <w:pStyle w:val="Normal"/>
        <w:spacing w:lineRule="auto" w:line="312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Na obszarze wyznaczonym do sporządzenia planu miejscowego zagospodarowania przestrzennego położonym  w  miejscowości  </w:t>
      </w:r>
      <w:r>
        <w:rPr>
          <w:rFonts w:eastAsia="Times New Roman" w:cs="Times New Roman"/>
          <w:color w:val="auto"/>
          <w:kern w:val="0"/>
          <w:sz w:val="24"/>
          <w:szCs w:val="24"/>
          <w:lang w:val="pl-PL" w:eastAsia="pl-PL" w:bidi="ar-SA"/>
        </w:rPr>
        <w:t>Piłka Młyn, obręb ewidencyjny</w:t>
      </w:r>
      <w:r>
        <w:rPr>
          <w:sz w:val="24"/>
          <w:szCs w:val="24"/>
        </w:rPr>
        <w:t xml:space="preserve">, obejmującym powierzchnię około 40,40 ha obowiązuje zmiana miejscowego planu zagospodarowania przestrzennego  gminy dla terenu  nad Starą Wełną we wsi Jaracz – uchwała nr XLVII/444/98 Rady Miejskiej Rogoźna z dnia 28 maja 1998 r. </w:t>
      </w:r>
    </w:p>
    <w:p>
      <w:pPr>
        <w:pStyle w:val="Normal"/>
        <w:spacing w:lineRule="auto" w:line="312"/>
        <w:ind w:firstLine="709"/>
        <w:rPr>
          <w:sz w:val="24"/>
          <w:szCs w:val="24"/>
        </w:rPr>
      </w:pPr>
      <w:r>
        <w:rPr>
          <w:sz w:val="24"/>
          <w:szCs w:val="24"/>
        </w:rPr>
        <w:t>Do prac nad miejscowym planem zagospodarowania przestrzennego dla omawianego terenu przyst</w:t>
      </w:r>
      <w:r>
        <w:rPr>
          <w:rFonts w:eastAsia="TimesNewRoman"/>
          <w:sz w:val="24"/>
          <w:szCs w:val="24"/>
        </w:rPr>
        <w:t>ą</w:t>
      </w:r>
      <w:r>
        <w:rPr>
          <w:sz w:val="24"/>
          <w:szCs w:val="24"/>
        </w:rPr>
        <w:t xml:space="preserve">piono </w:t>
      </w:r>
      <w:r>
        <w:rPr>
          <w:rFonts w:eastAsia="Times New Roman" w:cs="Times New Roman"/>
          <w:color w:val="auto"/>
          <w:kern w:val="0"/>
          <w:sz w:val="24"/>
          <w:szCs w:val="24"/>
          <w:lang w:val="pl-PL" w:eastAsia="pl-PL" w:bidi="ar-SA"/>
        </w:rPr>
        <w:t>w związku z wnioskiem</w:t>
      </w:r>
      <w:r>
        <w:rPr>
          <w:sz w:val="24"/>
          <w:szCs w:val="24"/>
        </w:rPr>
        <w:t xml:space="preserve"> zainteresowanego inwestora. Obowiązujące zapisy i przeznaczenie terenów ograniczają realizację zamierzonej inwestycji w zakresie turystyki i rekreacji poprzez stworzenie ośrodka wypoczynkowego, na terenie którego powstać mają kolejne inwestycje budowlane.  </w:t>
      </w:r>
    </w:p>
    <w:p>
      <w:pPr>
        <w:pStyle w:val="Normal"/>
        <w:spacing w:lineRule="auto" w:line="312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Zgodnie z art. 14 ust. 1 ustawy o planowaniu i zagospodarowaniu przestrzennym </w:t>
        <w:br/>
        <w:t xml:space="preserve">„w celu ustalenia przeznaczenia terenów, w tym dla inwestycji celu publicznego, oraz określenia sposobów ich zagospodarowania i zabudowy rada gminy podejmuje uchwałę </w:t>
        <w:br/>
        <w:t>o przystąpieniu do sporządzenia miejscowego planu zagospodarowania przestrzennego, zwanego dalej planem miejscowym”.</w:t>
      </w:r>
    </w:p>
    <w:p>
      <w:pPr>
        <w:pStyle w:val="Normal"/>
        <w:spacing w:lineRule="auto" w:line="312"/>
        <w:ind w:firstLine="709"/>
        <w:rPr>
          <w:bCs/>
          <w:sz w:val="24"/>
          <w:szCs w:val="24"/>
        </w:rPr>
      </w:pPr>
      <w:r>
        <w:rPr>
          <w:sz w:val="24"/>
          <w:szCs w:val="24"/>
        </w:rPr>
        <w:t>Niniejsza uchwała stanowi zatem wyraz woli Rady Miejskiej w Rogoźnie w zakresie kształtowania ładu przestrzennego i racjonalnego gospodarowania przestrzenią.</w:t>
      </w:r>
    </w:p>
    <w:p>
      <w:pPr>
        <w:pStyle w:val="Normal"/>
        <w:spacing w:lineRule="auto" w:line="312"/>
        <w:ind w:firstLine="70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60" w:leader="none"/>
        </w:tabs>
        <w:bidi w:val="0"/>
        <w:spacing w:lineRule="auto" w:line="312" w:before="0" w:after="0"/>
        <w:ind w:left="5669" w:right="0" w:hanging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60" w:leader="none"/>
        </w:tabs>
        <w:bidi w:val="0"/>
        <w:spacing w:lineRule="auto" w:line="312" w:before="0" w:after="0"/>
        <w:ind w:left="5669" w:right="0" w:hanging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60" w:leader="none"/>
        </w:tabs>
        <w:bidi w:val="0"/>
        <w:spacing w:lineRule="auto" w:line="312" w:before="0" w:after="0"/>
        <w:ind w:left="5669" w:right="0" w:hanging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60" w:leader="none"/>
        </w:tabs>
        <w:bidi w:val="0"/>
        <w:spacing w:lineRule="auto" w:line="312" w:before="0" w:after="0"/>
        <w:ind w:left="5669" w:right="0" w:hanging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60" w:leader="none"/>
        </w:tabs>
        <w:bidi w:val="0"/>
        <w:spacing w:lineRule="auto" w:line="312" w:before="0" w:after="0"/>
        <w:ind w:left="5669" w:right="0" w:hanging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60" w:leader="none"/>
        </w:tabs>
        <w:bidi w:val="0"/>
        <w:spacing w:lineRule="auto" w:line="312" w:before="0" w:after="0"/>
        <w:ind w:left="5669" w:right="0" w:hanging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60" w:leader="none"/>
        </w:tabs>
        <w:bidi w:val="0"/>
        <w:spacing w:lineRule="auto" w:line="312" w:before="0" w:after="0"/>
        <w:ind w:left="5669" w:right="0" w:hanging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60" w:leader="none"/>
        </w:tabs>
        <w:bidi w:val="0"/>
        <w:spacing w:lineRule="auto" w:line="312" w:before="0" w:after="0"/>
        <w:ind w:left="5669" w:right="0" w:hanging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60" w:leader="none"/>
        </w:tabs>
        <w:bidi w:val="0"/>
        <w:spacing w:lineRule="auto" w:line="312" w:before="0" w:after="0"/>
        <w:ind w:left="5669" w:right="0" w:hanging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60" w:leader="none"/>
        </w:tabs>
        <w:bidi w:val="0"/>
        <w:spacing w:lineRule="auto" w:line="312" w:before="0" w:after="0"/>
        <w:ind w:left="5669" w:right="0" w:hanging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60" w:leader="none"/>
        </w:tabs>
        <w:bidi w:val="0"/>
        <w:spacing w:lineRule="auto" w:line="312" w:before="0" w:after="0"/>
        <w:ind w:left="5669" w:right="0" w:hanging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60" w:leader="none"/>
        </w:tabs>
        <w:bidi w:val="0"/>
        <w:spacing w:lineRule="auto" w:line="312" w:before="0" w:after="0"/>
        <w:ind w:left="5669" w:right="0" w:hanging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60" w:leader="none"/>
        </w:tabs>
        <w:bidi w:val="0"/>
        <w:spacing w:lineRule="auto" w:line="312" w:before="0" w:after="0"/>
        <w:ind w:right="0" w:hanging="0"/>
        <w:jc w:val="right"/>
        <w:textAlignment w:val="baseline"/>
        <w:rPr>
          <w:sz w:val="24"/>
          <w:szCs w:val="24"/>
        </w:rPr>
      </w:pPr>
      <w:r>
        <w:rPr/>
      </w:r>
    </w:p>
    <w:p>
      <w:pPr>
        <w:pStyle w:val="Normal"/>
        <w:widowControl w:val="false"/>
        <w:tabs>
          <w:tab w:val="clear" w:pos="708"/>
          <w:tab w:val="left" w:pos="60" w:leader="none"/>
        </w:tabs>
        <w:bidi w:val="0"/>
        <w:spacing w:lineRule="auto" w:line="312" w:before="0" w:after="0"/>
        <w:ind w:right="0" w:hanging="0"/>
        <w:jc w:val="right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Załącznik nr 1 do uchwały </w:t>
        <w:br/>
        <w:t>nr …………… z dnia ……</w:t>
      </w:r>
    </w:p>
    <w:p>
      <w:pPr>
        <w:pStyle w:val="Normal"/>
        <w:spacing w:lineRule="auto" w:line="312"/>
        <w:ind w:firstLine="709"/>
        <w:rPr>
          <w:sz w:val="24"/>
          <w:szCs w:val="24"/>
        </w:rPr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683250" cy="8040370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0" cy="8040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Body Tex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8456b"/>
    <w:pPr>
      <w:widowControl w:val="false"/>
      <w:suppressAutoHyphens w:val="true"/>
      <w:bidi w:val="0"/>
      <w:spacing w:lineRule="atLeast" w:line="360" w:before="0" w:after="0"/>
      <w:jc w:val="both"/>
      <w:textAlignment w:val="baseline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pl-PL" w:bidi="ar-SA"/>
    </w:rPr>
  </w:style>
  <w:style w:type="paragraph" w:styleId="Nagwek1">
    <w:name w:val="Heading 1"/>
    <w:basedOn w:val="Normal"/>
    <w:next w:val="Normal"/>
    <w:link w:val="Nagwek1Znak"/>
    <w:qFormat/>
    <w:rsid w:val="00b8456b"/>
    <w:pPr>
      <w:keepNext w:val="true"/>
      <w:spacing w:lineRule="auto" w:line="480"/>
      <w:jc w:val="center"/>
      <w:outlineLvl w:val="0"/>
    </w:pPr>
    <w:rPr>
      <w:b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b8456b"/>
    <w:rPr>
      <w:rFonts w:ascii="Times New Roman" w:hAnsi="Times New Roman" w:eastAsia="Times New Roman" w:cs="Times New Roman"/>
      <w:b/>
      <w:sz w:val="24"/>
      <w:szCs w:val="20"/>
      <w:lang w:eastAsia="pl-PL"/>
    </w:rPr>
  </w:style>
  <w:style w:type="character" w:styleId="TekstpodstawowyZnak" w:customStyle="1">
    <w:name w:val="Tekst podstawowy Znak"/>
    <w:basedOn w:val="DefaultParagraphFont"/>
    <w:link w:val="Tekstpodstawowy"/>
    <w:qFormat/>
    <w:rsid w:val="00b8456b"/>
    <w:rPr>
      <w:rFonts w:ascii="Times New Roman" w:hAnsi="Times New Roman" w:eastAsia="Times New Roman" w:cs="Times New Roman"/>
      <w:b/>
      <w:sz w:val="24"/>
      <w:szCs w:val="20"/>
      <w:lang w:eastAsia="pl-PL"/>
    </w:rPr>
  </w:style>
  <w:style w:type="character" w:styleId="Tekstpodstawowy2Znak" w:customStyle="1">
    <w:name w:val="Tekst podstawowy 2 Znak"/>
    <w:basedOn w:val="DefaultParagraphFont"/>
    <w:link w:val="Tekstpodstawowy2"/>
    <w:qFormat/>
    <w:rsid w:val="00b8456b"/>
    <w:rPr>
      <w:rFonts w:ascii="Times New Roman" w:hAnsi="Times New Roman" w:eastAsia="Times New Roman" w:cs="Times New Roman"/>
      <w:sz w:val="24"/>
      <w:szCs w:val="20"/>
      <w:lang w:val="x-none" w:eastAsia="x-none"/>
    </w:rPr>
  </w:style>
  <w:style w:type="character" w:styleId="TekstpodstawowywcityZnak" w:customStyle="1">
    <w:name w:val="Tekst podstawowy wcięty Znak"/>
    <w:basedOn w:val="DefaultParagraphFont"/>
    <w:link w:val="Tekstpodstawowywcity"/>
    <w:semiHidden/>
    <w:qFormat/>
    <w:rsid w:val="00b8456b"/>
    <w:rPr>
      <w:rFonts w:ascii="Times New Roman" w:hAnsi="Times New Roman" w:eastAsia="Times New Roman" w:cs="Times New Roman"/>
      <w:sz w:val="24"/>
      <w:szCs w:val="20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17446f"/>
    <w:rPr>
      <w:rFonts w:ascii="Tahoma" w:hAnsi="Tahoma" w:eastAsia="Times New Roman" w:cs="Tahoma"/>
      <w:sz w:val="16"/>
      <w:szCs w:val="16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link w:val="TekstpodstawowyZnak"/>
    <w:rsid w:val="00b8456b"/>
    <w:pPr>
      <w:spacing w:lineRule="auto" w:line="360"/>
    </w:pPr>
    <w:rPr>
      <w:b/>
      <w:sz w:val="24"/>
    </w:rPr>
  </w:style>
  <w:style w:type="paragraph" w:styleId="Lista">
    <w:name w:val="List"/>
    <w:basedOn w:val="Tretekstu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BodyText2">
    <w:name w:val="Body Text 2"/>
    <w:basedOn w:val="Normal"/>
    <w:link w:val="Tekstpodstawowy2Znak"/>
    <w:qFormat/>
    <w:rsid w:val="00b8456b"/>
    <w:pPr>
      <w:spacing w:lineRule="auto" w:line="360"/>
    </w:pPr>
    <w:rPr>
      <w:sz w:val="24"/>
      <w:lang w:val="x-none" w:eastAsia="x-none"/>
    </w:rPr>
  </w:style>
  <w:style w:type="paragraph" w:styleId="Wcicietrecitekstu">
    <w:name w:val="Body Text Indent"/>
    <w:basedOn w:val="Normal"/>
    <w:link w:val="TekstpodstawowywcityZnak"/>
    <w:semiHidden/>
    <w:rsid w:val="00b8456b"/>
    <w:pPr>
      <w:spacing w:lineRule="auto" w:line="360"/>
      <w:ind w:left="709" w:hanging="0"/>
    </w:pPr>
    <w:rPr>
      <w:sz w:val="24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17446f"/>
    <w:pPr>
      <w:spacing w:lineRule="auto" w:line="24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Application>LibreOffice/7.0.0.3$Windows_x86 LibreOffice_project/8061b3e9204bef6b321a21033174034a5e2ea88e</Application>
  <Pages>3</Pages>
  <Words>350</Words>
  <Characters>2224</Characters>
  <CharactersWithSpaces>2578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2020-09-25T10:22:00Z</dcterms:created>
  <dc:creator>Renata Bukowska</dc:creator>
  <dc:description/>
  <dc:language>pl-PL</dc:language>
  <cp:lastModifiedBy/>
  <cp:lastPrinted>2021-01-14T12:53:47Z</cp:lastPrinted>
  <dcterms:modified xsi:type="dcterms:W3CDTF">2021-01-14T13:09:44Z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