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225F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80577">
        <w:rPr>
          <w:b/>
        </w:rPr>
        <w:t>Autopoprawka nr 1</w:t>
      </w:r>
    </w:p>
    <w:p w:rsidR="00225F1A" w:rsidRDefault="00385E8D">
      <w:r>
        <w:t>do projektu uchwały</w:t>
      </w:r>
      <w:r w:rsidR="007B3C1E">
        <w:t xml:space="preserve"> Nr XLIII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>
        <w:t>2</w:t>
      </w:r>
      <w:r w:rsidR="007B3C1E">
        <w:t>0</w:t>
      </w:r>
      <w:r>
        <w:t xml:space="preserve"> </w:t>
      </w:r>
      <w:r w:rsidR="007B3C1E">
        <w:t>stycznia</w:t>
      </w:r>
      <w:r>
        <w:t xml:space="preserve"> 202</w:t>
      </w:r>
      <w:r w:rsidR="007B3C1E">
        <w:t>1</w:t>
      </w:r>
      <w:r w:rsidR="00225F1A">
        <w:t xml:space="preserve"> r. </w:t>
      </w:r>
    </w:p>
    <w:p w:rsidR="007B3C1E" w:rsidRDefault="007B3C1E" w:rsidP="007B3C1E">
      <w:pPr>
        <w:rPr>
          <w:b/>
        </w:rPr>
      </w:pPr>
    </w:p>
    <w:p w:rsidR="00225F1A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Pr="00225F1A">
        <w:rPr>
          <w:b/>
        </w:rPr>
        <w:t xml:space="preserve">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571575" w:rsidRPr="007D77D8" w:rsidRDefault="00571575">
      <w:pPr>
        <w:rPr>
          <w:b/>
          <w:u w:val="single"/>
        </w:rPr>
      </w:pPr>
      <w:bookmarkStart w:id="0" w:name="_GoBack"/>
      <w:bookmarkEnd w:id="0"/>
    </w:p>
    <w:p w:rsidR="00E12E4F" w:rsidRDefault="007B3C1E" w:rsidP="007B3C1E">
      <w:pPr>
        <w:spacing w:after="0" w:line="240" w:lineRule="auto"/>
      </w:pPr>
      <w:r>
        <w:t>Dokonano przeniesienia między rozdziałami, paragrafami w ramach tego samego działu 801 „ Oświata i wychowanie” na kwotę (+/-) 40.000,00 zł. Zmiana dotyczy rozdziałów:</w:t>
      </w:r>
    </w:p>
    <w:p w:rsidR="007B3C1E" w:rsidRDefault="007B3C1E" w:rsidP="007B3C1E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80101 </w:t>
      </w:r>
      <w:r w:rsidRPr="007B3C1E">
        <w:rPr>
          <w:i/>
        </w:rPr>
        <w:t>Szkoły podstawowe</w:t>
      </w:r>
      <w:r>
        <w:t xml:space="preserve"> w paragrafie </w:t>
      </w:r>
      <w:r w:rsidRPr="007B3C1E">
        <w:rPr>
          <w:i/>
        </w:rPr>
        <w:t>4240 Zakup środków dydaktycznych i książek</w:t>
      </w:r>
      <w:r>
        <w:t xml:space="preserve"> zmniejszono o kwotę  40.000,00 zł,</w:t>
      </w:r>
    </w:p>
    <w:p w:rsidR="007B3C1E" w:rsidRDefault="007B3C1E" w:rsidP="007B3C1E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80104 </w:t>
      </w:r>
      <w:r w:rsidRPr="007B3C1E">
        <w:rPr>
          <w:i/>
        </w:rPr>
        <w:t xml:space="preserve">Przedszkola </w:t>
      </w:r>
      <w:r>
        <w:t xml:space="preserve">w paragrafie 4220 </w:t>
      </w:r>
      <w:r w:rsidRPr="007B3C1E">
        <w:rPr>
          <w:i/>
        </w:rPr>
        <w:t>Zakup środków żywności</w:t>
      </w:r>
      <w:r>
        <w:t xml:space="preserve"> zwiększono </w:t>
      </w:r>
    </w:p>
    <w:p w:rsidR="007B3C1E" w:rsidRDefault="007B3C1E" w:rsidP="007B3C1E">
      <w:pPr>
        <w:pStyle w:val="Akapitzlist"/>
        <w:spacing w:after="0" w:line="240" w:lineRule="auto"/>
      </w:pPr>
      <w:r>
        <w:t>o kwotę 40.000,00 zł.</w:t>
      </w:r>
    </w:p>
    <w:p w:rsidR="007B3C1E" w:rsidRDefault="00EF2AF9" w:rsidP="007B3C1E">
      <w:pPr>
        <w:spacing w:after="0" w:line="240" w:lineRule="auto"/>
      </w:pPr>
      <w:r>
        <w:t>Ww. zmianę wprowadzono w celu zrównoważenia planów finansowych pomiędzy wydatkami na zakupy środków żywności a wpływami z opłat za korzystanie z wyżywienia.</w:t>
      </w:r>
    </w:p>
    <w:p w:rsidR="000029AF" w:rsidRPr="00723971" w:rsidRDefault="000029AF" w:rsidP="00BE719C">
      <w:pPr>
        <w:ind w:left="360"/>
      </w:pPr>
    </w:p>
    <w:sectPr w:rsidR="000029AF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22519"/>
    <w:multiLevelType w:val="hybridMultilevel"/>
    <w:tmpl w:val="B0263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16F28"/>
    <w:rsid w:val="00101F77"/>
    <w:rsid w:val="00121F28"/>
    <w:rsid w:val="00130B84"/>
    <w:rsid w:val="00136F99"/>
    <w:rsid w:val="001B1F26"/>
    <w:rsid w:val="00225F1A"/>
    <w:rsid w:val="002470B9"/>
    <w:rsid w:val="002C19F3"/>
    <w:rsid w:val="002F0F47"/>
    <w:rsid w:val="00322AFF"/>
    <w:rsid w:val="00385E8D"/>
    <w:rsid w:val="003F58E9"/>
    <w:rsid w:val="00433D08"/>
    <w:rsid w:val="0044410A"/>
    <w:rsid w:val="004847AC"/>
    <w:rsid w:val="004C3248"/>
    <w:rsid w:val="0052646B"/>
    <w:rsid w:val="005428D4"/>
    <w:rsid w:val="00552AA2"/>
    <w:rsid w:val="00571575"/>
    <w:rsid w:val="005C1853"/>
    <w:rsid w:val="005D3C2A"/>
    <w:rsid w:val="005E2FF3"/>
    <w:rsid w:val="00723971"/>
    <w:rsid w:val="007B3C1E"/>
    <w:rsid w:val="007D77D8"/>
    <w:rsid w:val="008243DB"/>
    <w:rsid w:val="008945DF"/>
    <w:rsid w:val="008E1E68"/>
    <w:rsid w:val="00922342"/>
    <w:rsid w:val="00980577"/>
    <w:rsid w:val="00A26229"/>
    <w:rsid w:val="00A51F0C"/>
    <w:rsid w:val="00A636B3"/>
    <w:rsid w:val="00AA186A"/>
    <w:rsid w:val="00B2447A"/>
    <w:rsid w:val="00BE719C"/>
    <w:rsid w:val="00C24BEF"/>
    <w:rsid w:val="00D044A7"/>
    <w:rsid w:val="00DB11EC"/>
    <w:rsid w:val="00DC1CA7"/>
    <w:rsid w:val="00DE0130"/>
    <w:rsid w:val="00E12E4F"/>
    <w:rsid w:val="00E84240"/>
    <w:rsid w:val="00EE2184"/>
    <w:rsid w:val="00EF2AF9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4263-1425-4D29-A2F7-DAC7D1D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19</cp:revision>
  <cp:lastPrinted>2021-01-19T12:49:00Z</cp:lastPrinted>
  <dcterms:created xsi:type="dcterms:W3CDTF">2019-12-17T21:15:00Z</dcterms:created>
  <dcterms:modified xsi:type="dcterms:W3CDTF">2021-01-19T12:50:00Z</dcterms:modified>
</cp:coreProperties>
</file>