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82" w:rsidRDefault="00231182" w:rsidP="0023118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z dnia 2 luty 2021 r.</w:t>
      </w:r>
    </w:p>
    <w:p w:rsidR="00231182" w:rsidRDefault="00231182" w:rsidP="00593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A3" w:rsidRPr="00593720" w:rsidRDefault="00F2548F" w:rsidP="00593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2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D72E4" w:rsidRPr="00593720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9B3CA3" w:rsidRPr="00593720" w:rsidRDefault="00271BAE" w:rsidP="005937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20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r w:rsidR="004D72E4" w:rsidRPr="00593720">
        <w:rPr>
          <w:rFonts w:ascii="Times New Roman" w:hAnsi="Times New Roman" w:cs="Times New Roman"/>
          <w:b/>
          <w:sz w:val="24"/>
          <w:szCs w:val="24"/>
        </w:rPr>
        <w:t>Rogoźnie</w:t>
      </w:r>
    </w:p>
    <w:p w:rsidR="009B3CA3" w:rsidRPr="00593720" w:rsidRDefault="00271BAE" w:rsidP="00593720">
      <w:pPr>
        <w:tabs>
          <w:tab w:val="center" w:pos="4536"/>
          <w:tab w:val="left" w:pos="64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3720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587164" w:rsidRPr="00593720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593720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593720">
        <w:rPr>
          <w:rFonts w:ascii="Times New Roman" w:hAnsi="Times New Roman" w:cs="Times New Roman"/>
          <w:b/>
          <w:sz w:val="24"/>
          <w:szCs w:val="24"/>
        </w:rPr>
        <w:tab/>
      </w:r>
    </w:p>
    <w:p w:rsidR="009B3CA3" w:rsidRPr="00593720" w:rsidRDefault="009B3CA3" w:rsidP="005937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A3" w:rsidRPr="00593720" w:rsidRDefault="00271BAE" w:rsidP="005937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20">
        <w:rPr>
          <w:rFonts w:ascii="Times New Roman" w:hAnsi="Times New Roman" w:cs="Times New Roman"/>
          <w:b/>
          <w:sz w:val="24"/>
          <w:szCs w:val="24"/>
        </w:rPr>
        <w:t xml:space="preserve">w sprawie sprostowania oczywistej omyłki pisarskiej w Uchwale Nr </w:t>
      </w:r>
      <w:r w:rsidR="004D72E4" w:rsidRPr="00593720">
        <w:rPr>
          <w:rFonts w:ascii="Times New Roman" w:hAnsi="Times New Roman" w:cs="Times New Roman"/>
          <w:b/>
          <w:sz w:val="24"/>
          <w:szCs w:val="24"/>
        </w:rPr>
        <w:t>XLII/39</w:t>
      </w:r>
      <w:r w:rsidR="00587164" w:rsidRPr="00593720">
        <w:rPr>
          <w:rFonts w:ascii="Times New Roman" w:hAnsi="Times New Roman" w:cs="Times New Roman"/>
          <w:b/>
          <w:sz w:val="24"/>
          <w:szCs w:val="24"/>
        </w:rPr>
        <w:t>2</w:t>
      </w:r>
      <w:r w:rsidR="004D72E4" w:rsidRPr="00593720">
        <w:rPr>
          <w:rFonts w:ascii="Times New Roman" w:hAnsi="Times New Roman" w:cs="Times New Roman"/>
          <w:b/>
          <w:sz w:val="24"/>
          <w:szCs w:val="24"/>
        </w:rPr>
        <w:t>/2020</w:t>
      </w:r>
      <w:r w:rsidRPr="00593720">
        <w:rPr>
          <w:rFonts w:ascii="Times New Roman" w:hAnsi="Times New Roman" w:cs="Times New Roman"/>
          <w:b/>
          <w:sz w:val="24"/>
          <w:szCs w:val="24"/>
        </w:rPr>
        <w:t xml:space="preserve"> Rady Miejskiej w </w:t>
      </w:r>
      <w:r w:rsidR="004D72E4" w:rsidRPr="00593720">
        <w:rPr>
          <w:rFonts w:ascii="Times New Roman" w:hAnsi="Times New Roman" w:cs="Times New Roman"/>
          <w:b/>
          <w:sz w:val="24"/>
          <w:szCs w:val="24"/>
        </w:rPr>
        <w:t>Rogoźnie</w:t>
      </w:r>
      <w:r w:rsidRPr="00593720">
        <w:rPr>
          <w:rFonts w:ascii="Times New Roman" w:hAnsi="Times New Roman" w:cs="Times New Roman"/>
          <w:b/>
          <w:sz w:val="24"/>
          <w:szCs w:val="24"/>
        </w:rPr>
        <w:t xml:space="preserve"> z dnia 29 </w:t>
      </w:r>
      <w:r w:rsidR="004D72E4" w:rsidRPr="00593720">
        <w:rPr>
          <w:rFonts w:ascii="Times New Roman" w:hAnsi="Times New Roman" w:cs="Times New Roman"/>
          <w:b/>
          <w:sz w:val="24"/>
          <w:szCs w:val="24"/>
        </w:rPr>
        <w:t>grudnia</w:t>
      </w:r>
      <w:r w:rsidRPr="005937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72E4" w:rsidRPr="00593720">
        <w:rPr>
          <w:rFonts w:ascii="Times New Roman" w:hAnsi="Times New Roman" w:cs="Times New Roman"/>
          <w:b/>
          <w:sz w:val="24"/>
          <w:szCs w:val="24"/>
        </w:rPr>
        <w:t>20</w:t>
      </w:r>
      <w:r w:rsidRPr="00593720">
        <w:rPr>
          <w:rFonts w:ascii="Times New Roman" w:hAnsi="Times New Roman" w:cs="Times New Roman"/>
          <w:b/>
          <w:sz w:val="24"/>
          <w:szCs w:val="24"/>
        </w:rPr>
        <w:t xml:space="preserve"> r. dotyczącej </w:t>
      </w:r>
      <w:r w:rsidR="00587164" w:rsidRPr="00593720">
        <w:rPr>
          <w:rFonts w:ascii="Times New Roman" w:hAnsi="Times New Roman" w:cs="Times New Roman"/>
          <w:b/>
          <w:sz w:val="24"/>
          <w:szCs w:val="24"/>
        </w:rPr>
        <w:t>zasad udzielania dotacji celowej na dofinansowanie części kosztów budowy przydomowych oczyszczalni ścieków na terenie gminy Rogoźno</w:t>
      </w:r>
    </w:p>
    <w:p w:rsidR="009B3CA3" w:rsidRPr="00593720" w:rsidRDefault="009B3CA3" w:rsidP="00593720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9B3CA3" w:rsidRPr="00593720" w:rsidRDefault="00587164" w:rsidP="0059372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93720">
        <w:rPr>
          <w:rFonts w:ascii="Times New Roman" w:hAnsi="Times New Roman" w:cs="Times New Roman"/>
          <w:szCs w:val="24"/>
        </w:rPr>
        <w:t>Na podstawie art. 18 ust. 2 pkt 15 ustawy z dnia 8 marc</w:t>
      </w:r>
      <w:r w:rsidRPr="00593720">
        <w:rPr>
          <w:rFonts w:ascii="Times New Roman" w:hAnsi="Times New Roman" w:cs="Times New Roman"/>
          <w:szCs w:val="24"/>
        </w:rPr>
        <w:t xml:space="preserve">a 1990 r. o samorządzie gminnym </w:t>
      </w:r>
      <w:r w:rsidR="00593720" w:rsidRPr="00593720">
        <w:rPr>
          <w:rFonts w:ascii="Times New Roman" w:hAnsi="Times New Roman" w:cs="Times New Roman"/>
          <w:szCs w:val="24"/>
        </w:rPr>
        <w:br/>
      </w:r>
      <w:r w:rsidRPr="00593720">
        <w:rPr>
          <w:rFonts w:ascii="Times New Roman" w:hAnsi="Times New Roman" w:cs="Times New Roman"/>
          <w:szCs w:val="24"/>
        </w:rPr>
        <w:t>(t. j. Dz. U. z 2020 r., poz. 713 ze zm.), art. 403 ust. 2 - 6 ustawy z dnia 27 kwietnia 2001 r. Prawo ochrony środowiska (t. j. Dz. U. z 2020 r., poz. 1219 ze zm.) oraz  ar</w:t>
      </w:r>
      <w:r w:rsidRPr="00593720">
        <w:rPr>
          <w:rFonts w:ascii="Times New Roman" w:hAnsi="Times New Roman" w:cs="Times New Roman"/>
          <w:szCs w:val="24"/>
        </w:rPr>
        <w:t xml:space="preserve">t. 7 ust. 3 i 3a ustawy z dnia </w:t>
      </w:r>
      <w:r w:rsidR="00593720">
        <w:rPr>
          <w:rFonts w:ascii="Times New Roman" w:hAnsi="Times New Roman" w:cs="Times New Roman"/>
          <w:szCs w:val="24"/>
        </w:rPr>
        <w:br/>
      </w:r>
      <w:r w:rsidRPr="00593720">
        <w:rPr>
          <w:rFonts w:ascii="Times New Roman" w:hAnsi="Times New Roman" w:cs="Times New Roman"/>
          <w:szCs w:val="24"/>
        </w:rPr>
        <w:t>30 kwietnia 2004 r. o postępowaniu w sprawach dotyczących p</w:t>
      </w:r>
      <w:r w:rsidRPr="00593720">
        <w:rPr>
          <w:rFonts w:ascii="Times New Roman" w:hAnsi="Times New Roman" w:cs="Times New Roman"/>
          <w:szCs w:val="24"/>
        </w:rPr>
        <w:t xml:space="preserve">omocy publicznej (t. j. Dz. U. </w:t>
      </w:r>
      <w:r w:rsidRPr="00593720">
        <w:rPr>
          <w:rFonts w:ascii="Times New Roman" w:hAnsi="Times New Roman" w:cs="Times New Roman"/>
          <w:szCs w:val="24"/>
        </w:rPr>
        <w:t xml:space="preserve">z </w:t>
      </w:r>
      <w:r w:rsidR="00CF592F">
        <w:rPr>
          <w:rFonts w:ascii="Times New Roman" w:hAnsi="Times New Roman" w:cs="Times New Roman"/>
          <w:szCs w:val="24"/>
        </w:rPr>
        <w:t>2020</w:t>
      </w:r>
      <w:r w:rsidRPr="00593720">
        <w:rPr>
          <w:rFonts w:ascii="Times New Roman" w:hAnsi="Times New Roman" w:cs="Times New Roman"/>
          <w:szCs w:val="24"/>
        </w:rPr>
        <w:t>r., poz. 708 ze zm.) Rada Miejska w Rogoźnie uchwala, co następuje</w:t>
      </w:r>
      <w:r w:rsidR="004D72E4" w:rsidRPr="00593720">
        <w:rPr>
          <w:rFonts w:ascii="Times New Roman" w:hAnsi="Times New Roman" w:cs="Times New Roman"/>
          <w:szCs w:val="24"/>
        </w:rPr>
        <w:t>:</w:t>
      </w:r>
    </w:p>
    <w:p w:rsidR="004D72E4" w:rsidRPr="00593720" w:rsidRDefault="004D72E4" w:rsidP="0059372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D72E4" w:rsidRPr="00593720" w:rsidRDefault="004D72E4" w:rsidP="0059372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D2039" w:rsidRDefault="00271BAE" w:rsidP="00593720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93720">
        <w:rPr>
          <w:rFonts w:ascii="Times New Roman" w:hAnsi="Times New Roman" w:cs="Times New Roman"/>
          <w:b/>
          <w:bCs/>
          <w:szCs w:val="24"/>
        </w:rPr>
        <w:t xml:space="preserve">§ 1. </w:t>
      </w:r>
      <w:r w:rsidRPr="00593720">
        <w:rPr>
          <w:rFonts w:ascii="Times New Roman" w:hAnsi="Times New Roman" w:cs="Times New Roman"/>
          <w:bCs/>
          <w:szCs w:val="24"/>
        </w:rPr>
        <w:t>W Uchwale Nr XLII/</w:t>
      </w:r>
      <w:r w:rsidR="00587164" w:rsidRPr="00593720">
        <w:rPr>
          <w:rFonts w:ascii="Times New Roman" w:hAnsi="Times New Roman" w:cs="Times New Roman"/>
          <w:bCs/>
          <w:szCs w:val="24"/>
        </w:rPr>
        <w:t>392/2020</w:t>
      </w:r>
      <w:r w:rsidRPr="00593720">
        <w:rPr>
          <w:rFonts w:ascii="Times New Roman" w:hAnsi="Times New Roman" w:cs="Times New Roman"/>
          <w:bCs/>
          <w:szCs w:val="24"/>
        </w:rPr>
        <w:t xml:space="preserve"> Rady Miejskiej w </w:t>
      </w:r>
      <w:r w:rsidR="00587164" w:rsidRPr="00593720">
        <w:rPr>
          <w:rFonts w:ascii="Times New Roman" w:hAnsi="Times New Roman" w:cs="Times New Roman"/>
          <w:bCs/>
          <w:szCs w:val="24"/>
        </w:rPr>
        <w:t>Rogoźnie</w:t>
      </w:r>
      <w:r w:rsidRPr="00593720">
        <w:rPr>
          <w:rFonts w:ascii="Times New Roman" w:hAnsi="Times New Roman" w:cs="Times New Roman"/>
          <w:bCs/>
          <w:szCs w:val="24"/>
        </w:rPr>
        <w:t xml:space="preserve"> z dnia 29 </w:t>
      </w:r>
      <w:r w:rsidR="00587164" w:rsidRPr="00593720">
        <w:rPr>
          <w:rFonts w:ascii="Times New Roman" w:hAnsi="Times New Roman" w:cs="Times New Roman"/>
          <w:bCs/>
          <w:szCs w:val="24"/>
        </w:rPr>
        <w:t>grudnia 2020</w:t>
      </w:r>
      <w:r w:rsidRPr="00593720">
        <w:rPr>
          <w:rFonts w:ascii="Times New Roman" w:hAnsi="Times New Roman" w:cs="Times New Roman"/>
          <w:bCs/>
          <w:szCs w:val="24"/>
        </w:rPr>
        <w:t xml:space="preserve"> r.                    </w:t>
      </w:r>
      <w:r w:rsidR="00587164" w:rsidRPr="00593720">
        <w:rPr>
          <w:rFonts w:ascii="Times New Roman" w:hAnsi="Times New Roman" w:cs="Times New Roman"/>
          <w:bCs/>
          <w:szCs w:val="24"/>
        </w:rPr>
        <w:t xml:space="preserve">w sprawie zasad udzielania dotacji celowej na dofinansowanie części kosztów budowy przydomowych oczyszczalni ścieków na terenie gminy Rogoźno </w:t>
      </w:r>
      <w:r w:rsidR="001D2039">
        <w:rPr>
          <w:rFonts w:ascii="Times New Roman" w:hAnsi="Times New Roman" w:cs="Times New Roman"/>
          <w:bCs/>
          <w:szCs w:val="24"/>
        </w:rPr>
        <w:t>dokonuje</w:t>
      </w:r>
      <w:r w:rsidRPr="00593720">
        <w:rPr>
          <w:rFonts w:ascii="Times New Roman" w:hAnsi="Times New Roman" w:cs="Times New Roman"/>
          <w:bCs/>
          <w:szCs w:val="24"/>
        </w:rPr>
        <w:t xml:space="preserve"> się</w:t>
      </w:r>
      <w:r w:rsidR="001D2039">
        <w:rPr>
          <w:rFonts w:ascii="Times New Roman" w:hAnsi="Times New Roman" w:cs="Times New Roman"/>
          <w:bCs/>
          <w:szCs w:val="24"/>
        </w:rPr>
        <w:t xml:space="preserve"> korekty</w:t>
      </w:r>
      <w:r w:rsidRPr="00593720">
        <w:rPr>
          <w:rFonts w:ascii="Times New Roman" w:hAnsi="Times New Roman" w:cs="Times New Roman"/>
          <w:bCs/>
          <w:szCs w:val="24"/>
        </w:rPr>
        <w:t xml:space="preserve"> oczywist</w:t>
      </w:r>
      <w:r w:rsidR="001D2039">
        <w:rPr>
          <w:rFonts w:ascii="Times New Roman" w:hAnsi="Times New Roman" w:cs="Times New Roman"/>
          <w:bCs/>
          <w:szCs w:val="24"/>
        </w:rPr>
        <w:t>ej</w:t>
      </w:r>
      <w:r w:rsidRPr="00593720">
        <w:rPr>
          <w:rFonts w:ascii="Times New Roman" w:hAnsi="Times New Roman" w:cs="Times New Roman"/>
          <w:bCs/>
          <w:szCs w:val="24"/>
        </w:rPr>
        <w:t xml:space="preserve"> omyłk</w:t>
      </w:r>
      <w:r w:rsidR="001D2039">
        <w:rPr>
          <w:rFonts w:ascii="Times New Roman" w:hAnsi="Times New Roman" w:cs="Times New Roman"/>
          <w:bCs/>
          <w:szCs w:val="24"/>
        </w:rPr>
        <w:t>i</w:t>
      </w:r>
      <w:r w:rsidRPr="00593720">
        <w:rPr>
          <w:rFonts w:ascii="Times New Roman" w:hAnsi="Times New Roman" w:cs="Times New Roman"/>
          <w:bCs/>
          <w:szCs w:val="24"/>
        </w:rPr>
        <w:t xml:space="preserve"> pisarsk</w:t>
      </w:r>
      <w:r w:rsidR="001D2039">
        <w:rPr>
          <w:rFonts w:ascii="Times New Roman" w:hAnsi="Times New Roman" w:cs="Times New Roman"/>
          <w:bCs/>
          <w:szCs w:val="24"/>
        </w:rPr>
        <w:t>iej</w:t>
      </w:r>
      <w:r w:rsidRPr="00593720">
        <w:rPr>
          <w:rFonts w:ascii="Times New Roman" w:hAnsi="Times New Roman" w:cs="Times New Roman"/>
          <w:bCs/>
          <w:szCs w:val="24"/>
        </w:rPr>
        <w:t xml:space="preserve">, </w:t>
      </w:r>
      <w:r w:rsidR="009F44A9">
        <w:rPr>
          <w:rFonts w:ascii="Times New Roman" w:hAnsi="Times New Roman" w:cs="Times New Roman"/>
          <w:bCs/>
          <w:szCs w:val="24"/>
        </w:rPr>
        <w:br/>
      </w:r>
      <w:r w:rsidRPr="00593720">
        <w:rPr>
          <w:rFonts w:ascii="Times New Roman" w:hAnsi="Times New Roman" w:cs="Times New Roman"/>
          <w:bCs/>
          <w:szCs w:val="24"/>
        </w:rPr>
        <w:t>w ten sposób, że</w:t>
      </w:r>
      <w:r w:rsidR="001D2039">
        <w:rPr>
          <w:rFonts w:ascii="Times New Roman" w:hAnsi="Times New Roman" w:cs="Times New Roman"/>
          <w:bCs/>
          <w:szCs w:val="24"/>
        </w:rPr>
        <w:t>:</w:t>
      </w:r>
    </w:p>
    <w:p w:rsidR="009F44A9" w:rsidRDefault="009F44A9" w:rsidP="001D20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 treści</w:t>
      </w:r>
      <w:r w:rsidR="00271BAE" w:rsidRPr="001D2039">
        <w:rPr>
          <w:rFonts w:ascii="Times New Roman" w:hAnsi="Times New Roman" w:cs="Times New Roman"/>
          <w:bCs/>
          <w:szCs w:val="24"/>
        </w:rPr>
        <w:t xml:space="preserve"> §</w:t>
      </w:r>
      <w:r w:rsidR="00271BAE" w:rsidRPr="001D2039">
        <w:rPr>
          <w:rFonts w:ascii="Times New Roman" w:hAnsi="Times New Roman" w:cs="Times New Roman"/>
          <w:b/>
          <w:bCs/>
          <w:szCs w:val="24"/>
        </w:rPr>
        <w:t xml:space="preserve"> </w:t>
      </w:r>
      <w:r w:rsidR="00587164" w:rsidRPr="001D2039">
        <w:rPr>
          <w:rFonts w:ascii="Times New Roman" w:hAnsi="Times New Roman" w:cs="Times New Roman"/>
          <w:bCs/>
          <w:szCs w:val="24"/>
        </w:rPr>
        <w:t xml:space="preserve">26 </w:t>
      </w:r>
      <w:r w:rsidR="00587164" w:rsidRPr="001D2039">
        <w:rPr>
          <w:rFonts w:ascii="Times New Roman" w:hAnsi="Times New Roman" w:cs="Times New Roman"/>
          <w:bCs/>
          <w:szCs w:val="24"/>
        </w:rPr>
        <w:t>zapisano</w:t>
      </w:r>
      <w:r w:rsidR="00587164" w:rsidRPr="001D2039">
        <w:rPr>
          <w:rFonts w:ascii="Times New Roman" w:hAnsi="Times New Roman" w:cs="Times New Roman"/>
          <w:bCs/>
          <w:szCs w:val="24"/>
        </w:rPr>
        <w:t xml:space="preserve"> nieprawidłowo</w:t>
      </w:r>
      <w:r w:rsidR="00587164" w:rsidRPr="009F44A9">
        <w:rPr>
          <w:rFonts w:ascii="Times New Roman" w:hAnsi="Times New Roman" w:cs="Times New Roman"/>
          <w:bCs/>
          <w:szCs w:val="24"/>
        </w:rPr>
        <w:t>:</w:t>
      </w:r>
      <w:r w:rsidRPr="009F44A9">
        <w:rPr>
          <w:rFonts w:ascii="Times New Roman" w:hAnsi="Times New Roman" w:cs="Times New Roman"/>
          <w:bCs/>
          <w:i/>
          <w:szCs w:val="24"/>
        </w:rPr>
        <w:t xml:space="preserve"> 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>„Protokolarnego odbioru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 xml:space="preserve"> robót może dokonać komisja, o 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>której  mowa  w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 xml:space="preserve"> 19 ust. 2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 xml:space="preserve"> do  rozpatrywania wnios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 xml:space="preserve">ków i dokonywania odbioru 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>realizowanego zadania"</w:t>
      </w:r>
      <w:r>
        <w:rPr>
          <w:rFonts w:ascii="Times New Roman" w:hAnsi="Times New Roman" w:cs="Times New Roman"/>
          <w:bCs/>
          <w:szCs w:val="24"/>
        </w:rPr>
        <w:t>.</w:t>
      </w:r>
    </w:p>
    <w:p w:rsidR="009B3CA3" w:rsidRPr="001D2039" w:rsidRDefault="009F44A9" w:rsidP="001D20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§ 26 otrzymuje nowe brzmienie o następującej treści:</w:t>
      </w:r>
      <w:r w:rsidR="00587164" w:rsidRPr="001D2039">
        <w:rPr>
          <w:rFonts w:ascii="Times New Roman" w:hAnsi="Times New Roman" w:cs="Times New Roman"/>
          <w:bCs/>
          <w:szCs w:val="24"/>
        </w:rPr>
        <w:t xml:space="preserve"> </w:t>
      </w:r>
      <w:r w:rsidR="00587164" w:rsidRPr="009F44A9">
        <w:rPr>
          <w:rFonts w:ascii="Times New Roman" w:hAnsi="Times New Roman" w:cs="Times New Roman"/>
          <w:bCs/>
          <w:i/>
          <w:szCs w:val="24"/>
        </w:rPr>
        <w:t>„Protokolarnego odbioru robót może dokonać komisja, o której  mowa  w 18 ust.  2  do  rozpatrywania wniosków   i   dokonywania  odbioru realizowanego zadania"</w:t>
      </w:r>
      <w:r w:rsidR="00587164" w:rsidRPr="001D2039">
        <w:rPr>
          <w:rFonts w:ascii="Times New Roman" w:hAnsi="Times New Roman" w:cs="Times New Roman"/>
          <w:bCs/>
          <w:szCs w:val="24"/>
        </w:rPr>
        <w:t>.</w:t>
      </w:r>
    </w:p>
    <w:p w:rsidR="009B3CA3" w:rsidRPr="00593720" w:rsidRDefault="009B3CA3" w:rsidP="00593720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B3CA3" w:rsidRPr="00593720" w:rsidRDefault="00271BAE" w:rsidP="00593720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93720">
        <w:rPr>
          <w:rFonts w:ascii="Times New Roman" w:hAnsi="Times New Roman" w:cs="Times New Roman"/>
          <w:b/>
          <w:bCs/>
          <w:szCs w:val="24"/>
        </w:rPr>
        <w:t xml:space="preserve">§ 2. </w:t>
      </w:r>
      <w:r w:rsidRPr="00593720">
        <w:rPr>
          <w:rFonts w:ascii="Times New Roman" w:hAnsi="Times New Roman" w:cs="Times New Roman"/>
          <w:bCs/>
          <w:szCs w:val="24"/>
        </w:rPr>
        <w:t xml:space="preserve">Wykonanie uchwały powierza się Burmistrzowi </w:t>
      </w:r>
      <w:r w:rsidR="00587164" w:rsidRPr="00593720">
        <w:rPr>
          <w:rFonts w:ascii="Times New Roman" w:hAnsi="Times New Roman" w:cs="Times New Roman"/>
          <w:bCs/>
          <w:szCs w:val="24"/>
        </w:rPr>
        <w:t>Rogoźna</w:t>
      </w:r>
      <w:r w:rsidRPr="00593720">
        <w:rPr>
          <w:rFonts w:ascii="Times New Roman" w:hAnsi="Times New Roman" w:cs="Times New Roman"/>
          <w:bCs/>
          <w:szCs w:val="24"/>
        </w:rPr>
        <w:t>.</w:t>
      </w:r>
    </w:p>
    <w:p w:rsidR="009B3CA3" w:rsidRPr="00593720" w:rsidRDefault="009B3CA3" w:rsidP="00593720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B3CA3" w:rsidRPr="00593720" w:rsidRDefault="00271BAE" w:rsidP="00593720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593720">
        <w:rPr>
          <w:rFonts w:ascii="Times New Roman" w:hAnsi="Times New Roman" w:cs="Times New Roman"/>
          <w:b/>
          <w:bCs/>
          <w:szCs w:val="24"/>
        </w:rPr>
        <w:t xml:space="preserve">§ 3. </w:t>
      </w:r>
      <w:r w:rsidRPr="00593720">
        <w:rPr>
          <w:rFonts w:ascii="Times New Roman" w:hAnsi="Times New Roman" w:cs="Times New Roman"/>
          <w:bCs/>
          <w:szCs w:val="24"/>
        </w:rPr>
        <w:t>Uchwała wchodzi w życie z dniem podjęcia.</w:t>
      </w:r>
    </w:p>
    <w:p w:rsidR="009B3CA3" w:rsidRPr="00593720" w:rsidRDefault="009B3CA3" w:rsidP="0059372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lang w:val="en"/>
        </w:rPr>
      </w:pPr>
    </w:p>
    <w:p w:rsidR="00593720" w:rsidRDefault="00593720" w:rsidP="00231182">
      <w:pPr>
        <w:spacing w:line="360" w:lineRule="auto"/>
        <w:jc w:val="both"/>
        <w:rPr>
          <w:rFonts w:ascii="Times New Roman" w:hAnsi="Times New Roman" w:cs="Times New Roman"/>
          <w:color w:val="222222"/>
          <w:sz w:val="20"/>
          <w:lang w:val="en"/>
        </w:rPr>
      </w:pPr>
    </w:p>
    <w:p w:rsidR="00231182" w:rsidRPr="00231182" w:rsidRDefault="00231182" w:rsidP="0023118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B3CA3" w:rsidRPr="00593720" w:rsidRDefault="00271BAE" w:rsidP="00593720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593720">
        <w:rPr>
          <w:rFonts w:ascii="Times New Roman" w:hAnsi="Times New Roman" w:cs="Times New Roman"/>
          <w:b/>
        </w:rPr>
        <w:lastRenderedPageBreak/>
        <w:t>Uzasadnienie</w:t>
      </w:r>
    </w:p>
    <w:p w:rsidR="009B3CA3" w:rsidRPr="00593720" w:rsidRDefault="009B3CA3" w:rsidP="0059372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lang w:val="en"/>
        </w:rPr>
      </w:pPr>
    </w:p>
    <w:p w:rsidR="009B3CA3" w:rsidRPr="00593720" w:rsidRDefault="001D2039" w:rsidP="0059372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color w:val="222222"/>
          <w:szCs w:val="24"/>
          <w:lang w:val="en"/>
        </w:rPr>
        <w:t>Przedmiotem</w:t>
      </w:r>
      <w:proofErr w:type="spellEnd"/>
      <w:r>
        <w:rPr>
          <w:rFonts w:ascii="Times New Roman" w:hAnsi="Times New Roman" w:cs="Times New Roman"/>
          <w:color w:val="222222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Cs w:val="24"/>
          <w:lang w:val="en"/>
        </w:rPr>
        <w:t>niniejszej</w:t>
      </w:r>
      <w:proofErr w:type="spellEnd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 </w:t>
      </w:r>
      <w:proofErr w:type="spellStart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>uchwały</w:t>
      </w:r>
      <w:proofErr w:type="spellEnd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 jest </w:t>
      </w:r>
      <w:proofErr w:type="spellStart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>sprostowanie</w:t>
      </w:r>
      <w:proofErr w:type="spellEnd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 </w:t>
      </w:r>
      <w:proofErr w:type="spellStart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>oczywistej</w:t>
      </w:r>
      <w:proofErr w:type="spellEnd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 </w:t>
      </w:r>
      <w:proofErr w:type="spellStart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>omyłki</w:t>
      </w:r>
      <w:proofErr w:type="spellEnd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 </w:t>
      </w:r>
      <w:proofErr w:type="spellStart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>pisarskiej</w:t>
      </w:r>
      <w:proofErr w:type="spellEnd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 </w:t>
      </w:r>
      <w:r w:rsidR="00593720" w:rsidRPr="00593720">
        <w:rPr>
          <w:rFonts w:ascii="Times New Roman" w:hAnsi="Times New Roman" w:cs="Times New Roman"/>
          <w:color w:val="222222"/>
          <w:szCs w:val="24"/>
          <w:lang w:val="en"/>
        </w:rPr>
        <w:br/>
      </w:r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w </w:t>
      </w:r>
      <w:proofErr w:type="spellStart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>Uchwale</w:t>
      </w:r>
      <w:proofErr w:type="spellEnd"/>
      <w:r w:rsidR="00271BAE" w:rsidRPr="00593720">
        <w:rPr>
          <w:rFonts w:ascii="Times New Roman" w:hAnsi="Times New Roman" w:cs="Times New Roman"/>
          <w:color w:val="222222"/>
          <w:szCs w:val="24"/>
          <w:lang w:val="en"/>
        </w:rPr>
        <w:t xml:space="preserve"> </w:t>
      </w:r>
      <w:r w:rsidR="00593720" w:rsidRPr="00593720">
        <w:rPr>
          <w:rFonts w:ascii="Times New Roman" w:hAnsi="Times New Roman" w:cs="Times New Roman"/>
          <w:szCs w:val="24"/>
        </w:rPr>
        <w:t>Nr XLII/392/2020 Rady Miejskiej w Rogoźnie z dnia 29 grudnia 2020 r. w sprawie zasad udzielania dotacji celowej na dofinansowanie części kosztów budowy przydomowych oczyszczalni ścieków na terenie gminy Rogoźno</w:t>
      </w:r>
      <w:r w:rsidR="00271BAE" w:rsidRPr="00593720">
        <w:rPr>
          <w:rFonts w:ascii="Times New Roman" w:hAnsi="Times New Roman" w:cs="Times New Roman"/>
          <w:szCs w:val="24"/>
        </w:rPr>
        <w:t>.</w:t>
      </w:r>
    </w:p>
    <w:p w:rsidR="00593720" w:rsidRPr="00593720" w:rsidRDefault="00593720" w:rsidP="00593720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593720">
        <w:rPr>
          <w:rFonts w:ascii="Times New Roman" w:hAnsi="Times New Roman" w:cs="Times New Roman"/>
          <w:szCs w:val="24"/>
        </w:rPr>
        <w:tab/>
        <w:t xml:space="preserve">Sprostowania dokonano zgodnie ze wskazaniem przez Regionalną Izbę Obrachunkową </w:t>
      </w:r>
      <w:r>
        <w:rPr>
          <w:rFonts w:ascii="Times New Roman" w:hAnsi="Times New Roman" w:cs="Times New Roman"/>
          <w:szCs w:val="24"/>
        </w:rPr>
        <w:br/>
      </w:r>
      <w:r w:rsidRPr="00593720">
        <w:rPr>
          <w:rFonts w:ascii="Times New Roman" w:hAnsi="Times New Roman" w:cs="Times New Roman"/>
          <w:szCs w:val="24"/>
        </w:rPr>
        <w:t xml:space="preserve">w Poznaniu (pismo nr WA-0903/160/4/2/2021 z dnia 20.01.2021 r. – data wpływu do tut. Urzędu 21.01.2021 r.), tj. </w:t>
      </w:r>
      <w:r w:rsidRPr="00593720">
        <w:rPr>
          <w:rFonts w:ascii="Times New Roman" w:hAnsi="Times New Roman" w:cs="Times New Roman"/>
          <w:i/>
          <w:szCs w:val="24"/>
        </w:rPr>
        <w:t>„…w §</w:t>
      </w:r>
      <w:r w:rsidRPr="00593720">
        <w:rPr>
          <w:rFonts w:ascii="Times New Roman" w:hAnsi="Times New Roman" w:cs="Times New Roman"/>
          <w:i/>
          <w:szCs w:val="24"/>
        </w:rPr>
        <w:t xml:space="preserve"> 26 uchwały Nr XLII/392/2020 Rady Mi</w:t>
      </w:r>
      <w:r w:rsidRPr="00593720">
        <w:rPr>
          <w:rFonts w:ascii="Times New Roman" w:hAnsi="Times New Roman" w:cs="Times New Roman"/>
          <w:i/>
          <w:szCs w:val="24"/>
        </w:rPr>
        <w:t xml:space="preserve">ejskiej  w Rogoźnie z dnia  </w:t>
      </w:r>
      <w:r>
        <w:rPr>
          <w:rFonts w:ascii="Times New Roman" w:hAnsi="Times New Roman" w:cs="Times New Roman"/>
          <w:i/>
          <w:szCs w:val="24"/>
        </w:rPr>
        <w:br/>
      </w:r>
      <w:r w:rsidRPr="00593720">
        <w:rPr>
          <w:rFonts w:ascii="Times New Roman" w:hAnsi="Times New Roman" w:cs="Times New Roman"/>
          <w:i/>
          <w:szCs w:val="24"/>
        </w:rPr>
        <w:t xml:space="preserve">29 </w:t>
      </w:r>
      <w:r w:rsidRPr="00593720">
        <w:rPr>
          <w:rFonts w:ascii="Times New Roman" w:hAnsi="Times New Roman" w:cs="Times New Roman"/>
          <w:i/>
          <w:szCs w:val="24"/>
        </w:rPr>
        <w:t>grudnia 2020 r. w  sprawie zasad udzielania dotacji cel</w:t>
      </w:r>
      <w:r w:rsidRPr="00593720">
        <w:rPr>
          <w:rFonts w:ascii="Times New Roman" w:hAnsi="Times New Roman" w:cs="Times New Roman"/>
          <w:i/>
          <w:szCs w:val="24"/>
        </w:rPr>
        <w:t xml:space="preserve">owej na  dofinansowanie części </w:t>
      </w:r>
      <w:r w:rsidRPr="00593720">
        <w:rPr>
          <w:rFonts w:ascii="Times New Roman" w:hAnsi="Times New Roman" w:cs="Times New Roman"/>
          <w:i/>
          <w:szCs w:val="24"/>
        </w:rPr>
        <w:t xml:space="preserve">kosztów  budowy   przydomowych  oczyszczalni ścieków na </w:t>
      </w:r>
      <w:r w:rsidRPr="00593720">
        <w:rPr>
          <w:rFonts w:ascii="Times New Roman" w:hAnsi="Times New Roman" w:cs="Times New Roman"/>
          <w:i/>
          <w:szCs w:val="24"/>
        </w:rPr>
        <w:t xml:space="preserve">terenie gminy Rogoźno wystąpił </w:t>
      </w:r>
      <w:r w:rsidRPr="00593720">
        <w:rPr>
          <w:rFonts w:ascii="Times New Roman" w:hAnsi="Times New Roman" w:cs="Times New Roman"/>
          <w:i/>
          <w:szCs w:val="24"/>
        </w:rPr>
        <w:t xml:space="preserve">oczywisty błąd pisarski dotyczący odesłania do kolejnego paragrafu uchwały. </w:t>
      </w:r>
    </w:p>
    <w:p w:rsidR="009B3CA3" w:rsidRPr="00593720" w:rsidRDefault="00593720" w:rsidP="00593720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593720">
        <w:rPr>
          <w:rFonts w:ascii="Times New Roman" w:hAnsi="Times New Roman" w:cs="Times New Roman"/>
          <w:i/>
          <w:szCs w:val="24"/>
        </w:rPr>
        <w:t>W   przywołanym § 26 zapisano, że: „Protokolarnego odbioru</w:t>
      </w:r>
      <w:r w:rsidRPr="00593720">
        <w:rPr>
          <w:rFonts w:ascii="Times New Roman" w:hAnsi="Times New Roman" w:cs="Times New Roman"/>
          <w:i/>
          <w:szCs w:val="24"/>
        </w:rPr>
        <w:t xml:space="preserve"> robót może dokonać komisja, </w:t>
      </w:r>
      <w:r w:rsidRPr="00593720">
        <w:rPr>
          <w:rFonts w:ascii="Times New Roman" w:hAnsi="Times New Roman" w:cs="Times New Roman"/>
          <w:i/>
          <w:szCs w:val="24"/>
        </w:rPr>
        <w:br/>
        <w:t>o której mowa w 19 ust. 2 do</w:t>
      </w:r>
      <w:r w:rsidRPr="00593720">
        <w:rPr>
          <w:rFonts w:ascii="Times New Roman" w:hAnsi="Times New Roman" w:cs="Times New Roman"/>
          <w:i/>
          <w:szCs w:val="24"/>
        </w:rPr>
        <w:t xml:space="preserve"> rozpatrywania wnios</w:t>
      </w:r>
      <w:r w:rsidRPr="00593720">
        <w:rPr>
          <w:rFonts w:ascii="Times New Roman" w:hAnsi="Times New Roman" w:cs="Times New Roman"/>
          <w:i/>
          <w:szCs w:val="24"/>
        </w:rPr>
        <w:t xml:space="preserve">ków i dokonywania odbioru realizowanego zadania", podczas gdy wskazany § 19 uchwały Rady ma </w:t>
      </w:r>
      <w:r w:rsidR="00CF592F">
        <w:rPr>
          <w:rFonts w:ascii="Times New Roman" w:hAnsi="Times New Roman" w:cs="Times New Roman"/>
          <w:i/>
          <w:szCs w:val="24"/>
        </w:rPr>
        <w:t xml:space="preserve">brzmienie: </w:t>
      </w:r>
      <w:r w:rsidRPr="00593720">
        <w:rPr>
          <w:rFonts w:ascii="Times New Roman" w:hAnsi="Times New Roman" w:cs="Times New Roman"/>
          <w:i/>
          <w:szCs w:val="24"/>
        </w:rPr>
        <w:t>„Wnioski, po stwierdzeniu ich kompletności rozpatrywane będ</w:t>
      </w:r>
      <w:r w:rsidRPr="00593720">
        <w:rPr>
          <w:rFonts w:ascii="Times New Roman" w:hAnsi="Times New Roman" w:cs="Times New Roman"/>
          <w:i/>
          <w:szCs w:val="24"/>
        </w:rPr>
        <w:t xml:space="preserve">ą wg kolejności ich złożenia". </w:t>
      </w:r>
      <w:r w:rsidRPr="00593720">
        <w:rPr>
          <w:rFonts w:ascii="Times New Roman" w:hAnsi="Times New Roman" w:cs="Times New Roman"/>
          <w:i/>
          <w:szCs w:val="24"/>
        </w:rPr>
        <w:t xml:space="preserve">Z kolei, postanowienie dotyczące wymienionej  komisji  </w:t>
      </w:r>
      <w:r w:rsidRPr="00593720">
        <w:rPr>
          <w:rFonts w:ascii="Times New Roman" w:hAnsi="Times New Roman" w:cs="Times New Roman"/>
          <w:i/>
          <w:szCs w:val="24"/>
        </w:rPr>
        <w:t xml:space="preserve">zawarto w § 18 ust. 2  uchwały w brzmieniu: „Poprawność  </w:t>
      </w:r>
      <w:r w:rsidRPr="00593720">
        <w:rPr>
          <w:rFonts w:ascii="Times New Roman" w:hAnsi="Times New Roman" w:cs="Times New Roman"/>
          <w:i/>
          <w:szCs w:val="24"/>
        </w:rPr>
        <w:t>złożonych wniosków,  ich oce</w:t>
      </w:r>
      <w:r w:rsidRPr="00593720">
        <w:rPr>
          <w:rFonts w:ascii="Times New Roman" w:hAnsi="Times New Roman" w:cs="Times New Roman"/>
          <w:i/>
          <w:szCs w:val="24"/>
        </w:rPr>
        <w:t xml:space="preserve">nę i kontrolę prowadzić będzie </w:t>
      </w:r>
      <w:r w:rsidRPr="00593720">
        <w:rPr>
          <w:rFonts w:ascii="Times New Roman" w:hAnsi="Times New Roman" w:cs="Times New Roman"/>
          <w:i/>
          <w:szCs w:val="24"/>
        </w:rPr>
        <w:t>komisja powołana przez Burmistrza Rogoźna".</w:t>
      </w:r>
    </w:p>
    <w:p w:rsidR="009B3CA3" w:rsidRPr="00593720" w:rsidRDefault="00271BAE" w:rsidP="00593720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93720">
        <w:rPr>
          <w:rFonts w:ascii="Times New Roman" w:hAnsi="Times New Roman" w:cs="Times New Roman"/>
          <w:sz w:val="22"/>
        </w:rPr>
        <w:tab/>
      </w:r>
    </w:p>
    <w:p w:rsidR="009B3CA3" w:rsidRDefault="00271BA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A3" w:rsidRDefault="009B3CA3">
      <w:pPr>
        <w:spacing w:after="0" w:line="360" w:lineRule="auto"/>
        <w:jc w:val="both"/>
      </w:pPr>
    </w:p>
    <w:sectPr w:rsidR="009B3CA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CC8"/>
    <w:multiLevelType w:val="hybridMultilevel"/>
    <w:tmpl w:val="EE3E46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7EAC5C82"/>
    <w:multiLevelType w:val="hybridMultilevel"/>
    <w:tmpl w:val="72D2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3"/>
    <w:rsid w:val="001D2039"/>
    <w:rsid w:val="00231182"/>
    <w:rsid w:val="00271BAE"/>
    <w:rsid w:val="004D72E4"/>
    <w:rsid w:val="00587164"/>
    <w:rsid w:val="00593720"/>
    <w:rsid w:val="009B3CA3"/>
    <w:rsid w:val="009F44A9"/>
    <w:rsid w:val="00CF592F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E7FB3"/>
    <w:pPr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4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E7FB3"/>
    <w:pPr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4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Płocharczyk</dc:creator>
  <cp:lastModifiedBy>Magdalena Skrzypek</cp:lastModifiedBy>
  <cp:revision>4</cp:revision>
  <cp:lastPrinted>2021-02-02T10:32:00Z</cp:lastPrinted>
  <dcterms:created xsi:type="dcterms:W3CDTF">2021-02-02T10:32:00Z</dcterms:created>
  <dcterms:modified xsi:type="dcterms:W3CDTF">2021-02-02T11:09:00Z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