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F0EDA" w14:textId="76E80BDB" w:rsidR="002F3F5F" w:rsidRPr="00142C5E" w:rsidRDefault="00EB367C" w:rsidP="00142C5E">
      <w:pPr>
        <w:spacing w:line="360" w:lineRule="auto"/>
        <w:rPr>
          <w:rFonts w:cstheme="minorHAnsi"/>
          <w:sz w:val="28"/>
          <w:szCs w:val="28"/>
        </w:rPr>
      </w:pPr>
      <w:r>
        <w:tab/>
      </w:r>
      <w:r>
        <w:tab/>
      </w:r>
      <w:r>
        <w:tab/>
      </w:r>
      <w:r w:rsidRPr="00142C5E">
        <w:rPr>
          <w:rFonts w:cstheme="minorHAnsi"/>
          <w:sz w:val="28"/>
          <w:szCs w:val="28"/>
        </w:rPr>
        <w:tab/>
        <w:t>SPRAWOZDANIE Z KSWIP</w:t>
      </w:r>
    </w:p>
    <w:p w14:paraId="3F1BD87B" w14:textId="5AA2C775" w:rsidR="00EB367C" w:rsidRPr="00142C5E" w:rsidRDefault="00EB367C" w:rsidP="00142C5E">
      <w:pPr>
        <w:spacing w:line="360" w:lineRule="auto"/>
        <w:rPr>
          <w:rFonts w:cstheme="minorHAnsi"/>
          <w:sz w:val="28"/>
          <w:szCs w:val="28"/>
        </w:rPr>
      </w:pPr>
      <w:r w:rsidRPr="00142C5E">
        <w:rPr>
          <w:rFonts w:cstheme="minorHAnsi"/>
          <w:sz w:val="28"/>
          <w:szCs w:val="28"/>
        </w:rPr>
        <w:tab/>
      </w:r>
    </w:p>
    <w:p w14:paraId="31CAC014" w14:textId="4A377A4F" w:rsidR="00EB367C" w:rsidRPr="00142C5E" w:rsidRDefault="00EB367C" w:rsidP="00142C5E">
      <w:pPr>
        <w:spacing w:line="360" w:lineRule="auto"/>
        <w:rPr>
          <w:rFonts w:cstheme="minorHAnsi"/>
          <w:sz w:val="28"/>
          <w:szCs w:val="28"/>
        </w:rPr>
      </w:pPr>
    </w:p>
    <w:p w14:paraId="4D5C07A2" w14:textId="6CBB692E" w:rsidR="00EB367C" w:rsidRPr="00142C5E" w:rsidRDefault="00EB367C" w:rsidP="00142C5E">
      <w:pPr>
        <w:spacing w:line="360" w:lineRule="auto"/>
        <w:jc w:val="both"/>
        <w:rPr>
          <w:rFonts w:cstheme="minorHAnsi"/>
          <w:sz w:val="28"/>
          <w:szCs w:val="28"/>
        </w:rPr>
      </w:pPr>
      <w:r w:rsidRPr="00142C5E">
        <w:rPr>
          <w:rFonts w:cstheme="minorHAnsi"/>
          <w:sz w:val="28"/>
          <w:szCs w:val="28"/>
        </w:rPr>
        <w:t>Komisja Skarg Wniosków i petycji odbyła się w dniu 22 stycznia 2021 o godzinie 8:00 w budynku Urzędu miejskiego.</w:t>
      </w:r>
    </w:p>
    <w:p w14:paraId="6CBEF621" w14:textId="61F60F3C" w:rsidR="00EB367C" w:rsidRPr="00142C5E" w:rsidRDefault="00EB367C" w:rsidP="00142C5E">
      <w:pPr>
        <w:spacing w:line="360" w:lineRule="auto"/>
        <w:jc w:val="both"/>
        <w:rPr>
          <w:rFonts w:cstheme="minorHAnsi"/>
          <w:sz w:val="28"/>
          <w:szCs w:val="28"/>
        </w:rPr>
      </w:pPr>
      <w:r w:rsidRPr="00142C5E">
        <w:rPr>
          <w:rFonts w:cstheme="minorHAnsi"/>
          <w:sz w:val="28"/>
          <w:szCs w:val="28"/>
        </w:rPr>
        <w:t xml:space="preserve">Obecni na </w:t>
      </w:r>
      <w:proofErr w:type="spellStart"/>
      <w:r w:rsidRPr="00142C5E">
        <w:rPr>
          <w:rFonts w:cstheme="minorHAnsi"/>
          <w:sz w:val="28"/>
          <w:szCs w:val="28"/>
        </w:rPr>
        <w:t>KSWiP</w:t>
      </w:r>
      <w:proofErr w:type="spellEnd"/>
      <w:r w:rsidRPr="00142C5E">
        <w:rPr>
          <w:rFonts w:cstheme="minorHAnsi"/>
          <w:sz w:val="28"/>
          <w:szCs w:val="28"/>
        </w:rPr>
        <w:t xml:space="preserve"> byli: Burmistrz – Roman </w:t>
      </w:r>
      <w:proofErr w:type="spellStart"/>
      <w:r w:rsidRPr="00142C5E">
        <w:rPr>
          <w:rFonts w:cstheme="minorHAnsi"/>
          <w:sz w:val="28"/>
          <w:szCs w:val="28"/>
        </w:rPr>
        <w:t>Szuberski</w:t>
      </w:r>
      <w:proofErr w:type="spellEnd"/>
      <w:r w:rsidRPr="00142C5E">
        <w:rPr>
          <w:rFonts w:cstheme="minorHAnsi"/>
          <w:sz w:val="28"/>
          <w:szCs w:val="28"/>
        </w:rPr>
        <w:t>, Sekretarz – Marek Jagoda, pani kierownik Renata Tomaszewska oraz członkowie komisji.</w:t>
      </w:r>
    </w:p>
    <w:p w14:paraId="37B354AD" w14:textId="66B9ED25" w:rsidR="00EB367C" w:rsidRPr="00142C5E" w:rsidRDefault="00EB367C" w:rsidP="00142C5E">
      <w:pPr>
        <w:spacing w:line="360" w:lineRule="auto"/>
        <w:jc w:val="both"/>
        <w:rPr>
          <w:rFonts w:cstheme="minorHAnsi"/>
          <w:sz w:val="28"/>
          <w:szCs w:val="28"/>
        </w:rPr>
      </w:pPr>
      <w:r w:rsidRPr="00142C5E">
        <w:rPr>
          <w:rFonts w:cstheme="minorHAnsi"/>
          <w:sz w:val="28"/>
          <w:szCs w:val="28"/>
        </w:rPr>
        <w:t>Przedmiotem obrad były dwie petycje: złożone przez dwie różne osoby, ale w tej samej sprawie, a mianowicie dotyczące</w:t>
      </w:r>
      <w:r w:rsidR="00142C5E" w:rsidRPr="00142C5E">
        <w:rPr>
          <w:rFonts w:cstheme="minorHAnsi"/>
          <w:sz w:val="28"/>
          <w:szCs w:val="28"/>
        </w:rPr>
        <w:t xml:space="preserve"> szczepień mieszkańców miasta i gminy Rogoźno oraz wzięcia odpowiedzialności przez producentów tychże szczepionek, że w przypadku powikłań gotowi są oni przyjąć wszelkie </w:t>
      </w:r>
      <w:proofErr w:type="spellStart"/>
      <w:r w:rsidR="00142C5E" w:rsidRPr="00142C5E">
        <w:rPr>
          <w:rFonts w:cstheme="minorHAnsi"/>
          <w:sz w:val="28"/>
          <w:szCs w:val="28"/>
        </w:rPr>
        <w:t>koszta</w:t>
      </w:r>
      <w:proofErr w:type="spellEnd"/>
      <w:r w:rsidR="00142C5E" w:rsidRPr="00142C5E">
        <w:rPr>
          <w:rFonts w:cstheme="minorHAnsi"/>
          <w:sz w:val="28"/>
          <w:szCs w:val="28"/>
        </w:rPr>
        <w:t xml:space="preserve"> związane z wystąpieniem powikłań.</w:t>
      </w:r>
    </w:p>
    <w:p w14:paraId="59191A11" w14:textId="00FF9251" w:rsidR="00142C5E" w:rsidRDefault="00142C5E" w:rsidP="00142C5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42C5E">
        <w:rPr>
          <w:rFonts w:cstheme="minorHAnsi"/>
          <w:sz w:val="28"/>
          <w:szCs w:val="28"/>
        </w:rPr>
        <w:t xml:space="preserve">Komisja po wnikliwej analizie, dyskusji na ten temat uznała, że </w:t>
      </w:r>
      <w:r w:rsidRPr="00142C5E">
        <w:rPr>
          <w:rFonts w:cstheme="minorHAnsi"/>
          <w:sz w:val="28"/>
          <w:szCs w:val="28"/>
        </w:rPr>
        <w:t>Rada Miejska w Rogoźnie, jako organ stanowiący jednostki samorządu terytorialnego, nie mającej żadnego wpływu, ani udziału w zakupie szczepionek na COVID–19, jest organem niewłaściwym do rozpoznania powyżej petycji</w:t>
      </w:r>
      <w:r>
        <w:rPr>
          <w:rFonts w:cstheme="minorHAnsi"/>
          <w:sz w:val="28"/>
          <w:szCs w:val="28"/>
        </w:rPr>
        <w:t>, dlatego też komisja uznała, że petycja powinna zostać przekazana wg właściwości Prezesowi Rady Ministrów.</w:t>
      </w:r>
    </w:p>
    <w:p w14:paraId="679CE326" w14:textId="08C30BB7" w:rsidR="00142C5E" w:rsidRDefault="00142C5E" w:rsidP="00142C5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DA5216E" w14:textId="03004A69" w:rsidR="00142C5E" w:rsidRDefault="00142C5E" w:rsidP="00142C5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D3362A1" w14:textId="6481B5FD" w:rsidR="00142C5E" w:rsidRDefault="00142C5E" w:rsidP="00142C5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Przewodniczący</w:t>
      </w:r>
    </w:p>
    <w:p w14:paraId="5F2F8A71" w14:textId="21B196EC" w:rsidR="00142C5E" w:rsidRPr="00142C5E" w:rsidRDefault="00142C5E" w:rsidP="00142C5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Adam Nadolny</w:t>
      </w:r>
    </w:p>
    <w:p w14:paraId="05CB8BFF" w14:textId="3309F3BE" w:rsidR="00142C5E" w:rsidRDefault="00142C5E"/>
    <w:sectPr w:rsidR="0014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CB"/>
    <w:rsid w:val="00142C5E"/>
    <w:rsid w:val="002F3F5F"/>
    <w:rsid w:val="00EB367C"/>
    <w:rsid w:val="00F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B60F"/>
  <w15:chartTrackingRefBased/>
  <w15:docId w15:val="{629AFD28-286F-4F82-8863-26A7A3BA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2021-02-23T13:11:00Z</dcterms:created>
  <dcterms:modified xsi:type="dcterms:W3CDTF">2021-02-23T13:11:00Z</dcterms:modified>
</cp:coreProperties>
</file>