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8" w:rsidRPr="00C002DB" w:rsidRDefault="00A71DFC" w:rsidP="00C002DB">
      <w:pPr>
        <w:jc w:val="center"/>
        <w:rPr>
          <w:b/>
          <w:color w:val="FF0000"/>
        </w:rPr>
      </w:pPr>
      <w:r w:rsidRPr="00836ADE">
        <w:rPr>
          <w:b/>
        </w:rPr>
        <w:t xml:space="preserve">Uzasadnienie </w:t>
      </w:r>
      <w:r w:rsidR="00A21F4B">
        <w:rPr>
          <w:b/>
        </w:rPr>
        <w:t>do</w:t>
      </w:r>
      <w:r w:rsidR="00BD29F4">
        <w:rPr>
          <w:b/>
        </w:rPr>
        <w:t xml:space="preserve"> </w:t>
      </w:r>
      <w:r w:rsidR="00FF68A6">
        <w:rPr>
          <w:b/>
        </w:rPr>
        <w:t>Projektu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1535C2">
        <w:rPr>
          <w:b/>
        </w:rPr>
        <w:t>XL</w:t>
      </w:r>
      <w:r w:rsidR="00FF68A6">
        <w:rPr>
          <w:b/>
        </w:rPr>
        <w:t>I</w:t>
      </w:r>
      <w:r w:rsidR="00E600CC" w:rsidRPr="00FD08BF">
        <w:rPr>
          <w:b/>
        </w:rPr>
        <w:t>/</w:t>
      </w:r>
      <w:r w:rsidR="00FF68A6">
        <w:rPr>
          <w:b/>
        </w:rPr>
        <w:t>……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FF68A6">
        <w:rPr>
          <w:b/>
        </w:rPr>
        <w:t>dy Miejskiej w Rogoźnie</w:t>
      </w:r>
      <w:r w:rsidR="00FF68A6">
        <w:rPr>
          <w:b/>
        </w:rPr>
        <w:br/>
        <w:t>z dnia 1</w:t>
      </w:r>
      <w:r w:rsidR="00AB263F">
        <w:rPr>
          <w:b/>
        </w:rPr>
        <w:t>7</w:t>
      </w:r>
      <w:r w:rsidR="009B58F5">
        <w:rPr>
          <w:b/>
        </w:rPr>
        <w:t xml:space="preserve"> </w:t>
      </w:r>
      <w:r w:rsidR="00FF68A6">
        <w:rPr>
          <w:b/>
        </w:rPr>
        <w:t>grudnia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0E20C8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4B1C98" w:rsidRPr="00FF68A6" w:rsidRDefault="004B1C98" w:rsidP="00E600CC">
      <w:pPr>
        <w:rPr>
          <w:b/>
          <w:color w:val="FF0000"/>
          <w:u w:val="single"/>
        </w:rPr>
      </w:pPr>
      <w:r w:rsidRPr="00231B32">
        <w:rPr>
          <w:b/>
          <w:u w:val="single"/>
        </w:rPr>
        <w:t>DOCHODY</w:t>
      </w:r>
      <w:r w:rsidR="00334D74" w:rsidRPr="00231B32">
        <w:rPr>
          <w:b/>
          <w:u w:val="single"/>
        </w:rPr>
        <w:t xml:space="preserve">      </w:t>
      </w:r>
      <w:r w:rsidR="00334D74" w:rsidRPr="00FF68A6">
        <w:rPr>
          <w:b/>
          <w:color w:val="FF0000"/>
          <w:u w:val="single"/>
        </w:rPr>
        <w:t xml:space="preserve"> </w:t>
      </w:r>
    </w:p>
    <w:p w:rsidR="00334D74" w:rsidRPr="007C2669" w:rsidRDefault="00334D74" w:rsidP="00334D74">
      <w:pPr>
        <w:pStyle w:val="Akapitzlist"/>
        <w:numPr>
          <w:ilvl w:val="0"/>
          <w:numId w:val="1"/>
        </w:numPr>
        <w:rPr>
          <w:b/>
        </w:rPr>
      </w:pPr>
      <w:r w:rsidRPr="007C2669">
        <w:rPr>
          <w:b/>
        </w:rPr>
        <w:t xml:space="preserve">W dziale </w:t>
      </w:r>
      <w:r w:rsidR="00231B32" w:rsidRPr="007C2669">
        <w:rPr>
          <w:b/>
        </w:rPr>
        <w:t>801</w:t>
      </w:r>
      <w:r w:rsidRPr="007C2669">
        <w:rPr>
          <w:b/>
        </w:rPr>
        <w:t xml:space="preserve"> -  </w:t>
      </w:r>
      <w:r w:rsidR="00231B32" w:rsidRPr="007C2669">
        <w:rPr>
          <w:b/>
        </w:rPr>
        <w:t>Oświata i wychowanie</w:t>
      </w:r>
      <w:r w:rsidRPr="007C2669">
        <w:rPr>
          <w:b/>
        </w:rPr>
        <w:t xml:space="preserve"> z</w:t>
      </w:r>
      <w:r w:rsidR="00231B32" w:rsidRPr="007C2669">
        <w:rPr>
          <w:b/>
        </w:rPr>
        <w:t xml:space="preserve">mniejsza  się dochody o kwotę </w:t>
      </w:r>
      <w:r w:rsidR="00231B32" w:rsidRPr="007C2669">
        <w:rPr>
          <w:b/>
        </w:rPr>
        <w:tab/>
        <w:t>330</w:t>
      </w:r>
      <w:r w:rsidRPr="007C2669">
        <w:rPr>
          <w:b/>
        </w:rPr>
        <w:t>.</w:t>
      </w:r>
      <w:r w:rsidR="00231B32" w:rsidRPr="007C2669">
        <w:rPr>
          <w:b/>
        </w:rPr>
        <w:t>000</w:t>
      </w:r>
      <w:r w:rsidRPr="007C2669">
        <w:rPr>
          <w:b/>
        </w:rPr>
        <w:t>,</w:t>
      </w:r>
      <w:r w:rsidR="00231B32" w:rsidRPr="007C2669">
        <w:rPr>
          <w:b/>
        </w:rPr>
        <w:t>00</w:t>
      </w:r>
      <w:r w:rsidRPr="007C2669">
        <w:rPr>
          <w:b/>
        </w:rPr>
        <w:t xml:space="preserve"> zł</w:t>
      </w:r>
    </w:p>
    <w:p w:rsidR="00231B32" w:rsidRPr="007C2669" w:rsidRDefault="00231B32" w:rsidP="00231B32">
      <w:pPr>
        <w:pStyle w:val="Akapitzlist"/>
      </w:pPr>
      <w:r w:rsidRPr="007C2669">
        <w:t>Zmiana dotyczy zmniejszenia planowanych dochodów działalności stołówek szkolnych i przedszkolnych, która wynika z czasowego zwieszenia zaję</w:t>
      </w:r>
      <w:r w:rsidR="007C2669">
        <w:t>ć</w:t>
      </w:r>
      <w:r w:rsidRPr="007C2669">
        <w:t xml:space="preserve"> w jednostkach oświatowych spowodowanych przez pandemię  </w:t>
      </w:r>
      <w:proofErr w:type="spellStart"/>
      <w:r w:rsidRPr="007C2669">
        <w:t>koronawirusa</w:t>
      </w:r>
      <w:proofErr w:type="spellEnd"/>
      <w:r w:rsidRPr="007C2669">
        <w:t xml:space="preserve"> w rozdziałach:</w:t>
      </w:r>
    </w:p>
    <w:p w:rsidR="007C2669" w:rsidRPr="007C2669" w:rsidRDefault="00231B32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2669">
        <w:rPr>
          <w:rFonts w:ascii="Arial" w:hAnsi="Arial" w:cs="Arial"/>
          <w:sz w:val="20"/>
          <w:szCs w:val="20"/>
        </w:rPr>
        <w:t>80104 „Przedszkola” zmniejszenia dokonano w paragrafie</w:t>
      </w:r>
    </w:p>
    <w:p w:rsidR="00002723" w:rsidRPr="007C2669" w:rsidRDefault="00231B32" w:rsidP="007C2669">
      <w:pPr>
        <w:pStyle w:val="Akapitzlist"/>
        <w:spacing w:after="0" w:line="240" w:lineRule="auto"/>
        <w:ind w:left="1776"/>
        <w:rPr>
          <w:rFonts w:ascii="Arial" w:hAnsi="Arial" w:cs="Arial"/>
          <w:i/>
          <w:sz w:val="20"/>
          <w:szCs w:val="20"/>
        </w:rPr>
      </w:pPr>
      <w:r w:rsidRPr="007C2669">
        <w:rPr>
          <w:rFonts w:ascii="Arial" w:hAnsi="Arial" w:cs="Arial"/>
          <w:sz w:val="20"/>
          <w:szCs w:val="20"/>
        </w:rPr>
        <w:t xml:space="preserve"> 0670 </w:t>
      </w:r>
      <w:r w:rsidRPr="007C2669">
        <w:rPr>
          <w:rFonts w:ascii="Arial" w:hAnsi="Arial" w:cs="Arial"/>
          <w:i/>
          <w:sz w:val="20"/>
          <w:szCs w:val="20"/>
        </w:rPr>
        <w:t xml:space="preserve">wpływy z opłat za korzystanie z wyżywienia w jednostkach realizujących zadania z zakresu wychowania przedszkolnego </w:t>
      </w:r>
      <w:r w:rsidR="007C2669" w:rsidRPr="007C2669">
        <w:rPr>
          <w:rFonts w:ascii="Arial" w:hAnsi="Arial" w:cs="Arial"/>
          <w:i/>
          <w:sz w:val="20"/>
          <w:szCs w:val="20"/>
        </w:rPr>
        <w:t>na kwotę 165.000,00 zł</w:t>
      </w:r>
      <w:r w:rsidR="00C002DB" w:rsidRPr="007C2669">
        <w:rPr>
          <w:rFonts w:ascii="Arial" w:hAnsi="Arial" w:cs="Arial"/>
          <w:i/>
          <w:sz w:val="20"/>
          <w:szCs w:val="20"/>
        </w:rPr>
        <w:t>,</w:t>
      </w:r>
    </w:p>
    <w:p w:rsidR="007C2669" w:rsidRPr="007C2669" w:rsidRDefault="007C2669" w:rsidP="007C266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2669">
        <w:rPr>
          <w:rFonts w:ascii="Arial" w:hAnsi="Arial" w:cs="Arial"/>
          <w:sz w:val="20"/>
          <w:szCs w:val="20"/>
        </w:rPr>
        <w:t>80148 „Stołówki szkolne i przedszkolne” zmniejszenia dok</w:t>
      </w:r>
      <w:r>
        <w:rPr>
          <w:rFonts w:ascii="Arial" w:hAnsi="Arial" w:cs="Arial"/>
          <w:sz w:val="20"/>
          <w:szCs w:val="20"/>
        </w:rPr>
        <w:t>o</w:t>
      </w:r>
      <w:r w:rsidRPr="007C2669">
        <w:rPr>
          <w:rFonts w:ascii="Arial" w:hAnsi="Arial" w:cs="Arial"/>
          <w:sz w:val="20"/>
          <w:szCs w:val="20"/>
        </w:rPr>
        <w:t xml:space="preserve">nano w paragrafie 0830 </w:t>
      </w:r>
      <w:r w:rsidRPr="007C2669">
        <w:rPr>
          <w:rFonts w:ascii="Arial" w:hAnsi="Arial" w:cs="Arial"/>
          <w:i/>
          <w:sz w:val="20"/>
          <w:szCs w:val="20"/>
        </w:rPr>
        <w:t>wpływy z usług na kwotę 165.000,00 zł</w:t>
      </w:r>
    </w:p>
    <w:p w:rsidR="00C002DB" w:rsidRPr="007C2669" w:rsidRDefault="00C002DB" w:rsidP="00C002D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68C8" w:rsidRPr="007C2669" w:rsidRDefault="00DC4EC6" w:rsidP="007C266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2669">
        <w:rPr>
          <w:b/>
        </w:rPr>
        <w:t xml:space="preserve"> 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Ogółem dochody z</w:t>
      </w:r>
      <w:r w:rsidR="007C2669" w:rsidRPr="007C2669">
        <w:rPr>
          <w:rFonts w:ascii="Arial" w:hAnsi="Arial" w:cs="Arial"/>
          <w:b/>
          <w:sz w:val="20"/>
          <w:szCs w:val="20"/>
          <w:u w:val="single"/>
        </w:rPr>
        <w:t>mniejszono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 xml:space="preserve">   o kwotę 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ab/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ab/>
      </w:r>
      <w:r w:rsidR="007C2669" w:rsidRPr="007C2669">
        <w:rPr>
          <w:rFonts w:ascii="Arial" w:hAnsi="Arial" w:cs="Arial"/>
          <w:b/>
          <w:sz w:val="20"/>
          <w:szCs w:val="20"/>
          <w:u w:val="single"/>
        </w:rPr>
        <w:t>330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.</w:t>
      </w:r>
      <w:r w:rsidR="007C2669" w:rsidRPr="007C2669">
        <w:rPr>
          <w:rFonts w:ascii="Arial" w:hAnsi="Arial" w:cs="Arial"/>
          <w:b/>
          <w:sz w:val="20"/>
          <w:szCs w:val="20"/>
          <w:u w:val="single"/>
        </w:rPr>
        <w:t>000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,</w:t>
      </w:r>
      <w:r w:rsidR="007C2669" w:rsidRPr="007C2669">
        <w:rPr>
          <w:rFonts w:ascii="Arial" w:hAnsi="Arial" w:cs="Arial"/>
          <w:b/>
          <w:sz w:val="20"/>
          <w:szCs w:val="20"/>
          <w:u w:val="single"/>
        </w:rPr>
        <w:t>00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A568C8" w:rsidRPr="00FF68A6" w:rsidRDefault="00A568C8" w:rsidP="00FD08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F2300" w:rsidRPr="00FF68A6" w:rsidRDefault="00E600CC" w:rsidP="00FD08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C266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FF68A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6F2300" w:rsidRPr="004C089E" w:rsidRDefault="00BC796A" w:rsidP="006F2300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C089E">
        <w:rPr>
          <w:rFonts w:ascii="Arial" w:hAnsi="Arial" w:cs="Arial"/>
          <w:b/>
          <w:sz w:val="20"/>
          <w:szCs w:val="20"/>
        </w:rPr>
        <w:t>W dziale 050 - Rybołów</w:t>
      </w:r>
      <w:r w:rsidR="006F2300" w:rsidRPr="004C089E">
        <w:rPr>
          <w:rFonts w:ascii="Arial" w:hAnsi="Arial" w:cs="Arial"/>
          <w:b/>
          <w:sz w:val="20"/>
          <w:szCs w:val="20"/>
        </w:rPr>
        <w:t xml:space="preserve">stwo i rybactwo </w:t>
      </w:r>
      <w:r w:rsidR="007C2669" w:rsidRPr="004C089E">
        <w:rPr>
          <w:rFonts w:ascii="Arial" w:hAnsi="Arial" w:cs="Arial"/>
          <w:b/>
          <w:sz w:val="20"/>
          <w:szCs w:val="20"/>
        </w:rPr>
        <w:t xml:space="preserve">dokonano przeniesienia  między paragrafami w ramach tego samego rozdziału </w:t>
      </w:r>
      <w:r w:rsidRPr="004C089E">
        <w:rPr>
          <w:rFonts w:ascii="Arial" w:hAnsi="Arial" w:cs="Arial"/>
          <w:b/>
          <w:sz w:val="20"/>
          <w:szCs w:val="20"/>
        </w:rPr>
        <w:t xml:space="preserve"> </w:t>
      </w:r>
      <w:r w:rsidR="007C2669" w:rsidRPr="004C089E">
        <w:rPr>
          <w:rFonts w:ascii="Arial" w:hAnsi="Arial" w:cs="Arial"/>
          <w:b/>
          <w:sz w:val="20"/>
          <w:szCs w:val="20"/>
        </w:rPr>
        <w:t xml:space="preserve">05095 „Pozostała działalność” </w:t>
      </w:r>
      <w:r w:rsidRPr="004C089E">
        <w:rPr>
          <w:rFonts w:ascii="Arial" w:hAnsi="Arial" w:cs="Arial"/>
          <w:b/>
          <w:sz w:val="20"/>
          <w:szCs w:val="20"/>
        </w:rPr>
        <w:t xml:space="preserve">    </w:t>
      </w:r>
      <w:r w:rsidR="007C2669" w:rsidRPr="004C089E">
        <w:rPr>
          <w:rFonts w:ascii="Arial" w:hAnsi="Arial" w:cs="Arial"/>
          <w:b/>
          <w:sz w:val="20"/>
          <w:szCs w:val="20"/>
        </w:rPr>
        <w:t xml:space="preserve">na kwotę </w:t>
      </w:r>
      <w:r w:rsidRPr="004C089E">
        <w:rPr>
          <w:rFonts w:ascii="Arial" w:hAnsi="Arial" w:cs="Arial"/>
          <w:b/>
          <w:sz w:val="20"/>
          <w:szCs w:val="20"/>
        </w:rPr>
        <w:t xml:space="preserve">   </w:t>
      </w:r>
      <w:r w:rsidR="007C2669" w:rsidRPr="004C089E">
        <w:rPr>
          <w:rFonts w:ascii="Arial" w:hAnsi="Arial" w:cs="Arial"/>
          <w:b/>
          <w:sz w:val="20"/>
          <w:szCs w:val="20"/>
        </w:rPr>
        <w:t>1</w:t>
      </w:r>
      <w:r w:rsidRPr="004C089E">
        <w:rPr>
          <w:rFonts w:ascii="Arial" w:hAnsi="Arial" w:cs="Arial"/>
          <w:b/>
          <w:sz w:val="20"/>
          <w:szCs w:val="20"/>
        </w:rPr>
        <w:t>.</w:t>
      </w:r>
      <w:r w:rsidR="007C2669" w:rsidRPr="004C089E">
        <w:rPr>
          <w:rFonts w:ascii="Arial" w:hAnsi="Arial" w:cs="Arial"/>
          <w:b/>
          <w:sz w:val="20"/>
          <w:szCs w:val="20"/>
        </w:rPr>
        <w:t>300</w:t>
      </w:r>
      <w:r w:rsidRPr="004C089E">
        <w:rPr>
          <w:rFonts w:ascii="Arial" w:hAnsi="Arial" w:cs="Arial"/>
          <w:b/>
          <w:sz w:val="20"/>
          <w:szCs w:val="20"/>
        </w:rPr>
        <w:t>,</w:t>
      </w:r>
      <w:r w:rsidR="007C2669" w:rsidRPr="004C089E">
        <w:rPr>
          <w:rFonts w:ascii="Arial" w:hAnsi="Arial" w:cs="Arial"/>
          <w:b/>
          <w:sz w:val="20"/>
          <w:szCs w:val="20"/>
        </w:rPr>
        <w:t>00</w:t>
      </w:r>
      <w:r w:rsidRPr="004C089E">
        <w:rPr>
          <w:rFonts w:ascii="Arial" w:hAnsi="Arial" w:cs="Arial"/>
          <w:b/>
          <w:sz w:val="20"/>
          <w:szCs w:val="20"/>
        </w:rPr>
        <w:t xml:space="preserve"> zł</w:t>
      </w:r>
    </w:p>
    <w:p w:rsidR="00BC796A" w:rsidRPr="004C089E" w:rsidRDefault="00BC796A" w:rsidP="00BC796A">
      <w:pPr>
        <w:pStyle w:val="Akapitzlist"/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 xml:space="preserve"> w następujących paragrafach:</w:t>
      </w:r>
    </w:p>
    <w:p w:rsidR="00BC796A" w:rsidRPr="004C089E" w:rsidRDefault="00BC796A" w:rsidP="00BC796A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>4</w:t>
      </w:r>
      <w:r w:rsidR="007C2669" w:rsidRPr="004C089E">
        <w:rPr>
          <w:rFonts w:ascii="Arial" w:hAnsi="Arial" w:cs="Arial"/>
          <w:sz w:val="20"/>
          <w:szCs w:val="20"/>
        </w:rPr>
        <w:t>11</w:t>
      </w:r>
      <w:r w:rsidRPr="004C089E">
        <w:rPr>
          <w:rFonts w:ascii="Arial" w:hAnsi="Arial" w:cs="Arial"/>
          <w:sz w:val="20"/>
          <w:szCs w:val="20"/>
        </w:rPr>
        <w:t xml:space="preserve">0 </w:t>
      </w:r>
      <w:r w:rsidR="007C2669" w:rsidRPr="004C089E">
        <w:rPr>
          <w:rFonts w:ascii="Arial" w:hAnsi="Arial" w:cs="Arial"/>
          <w:sz w:val="20"/>
          <w:szCs w:val="20"/>
        </w:rPr>
        <w:t>Składki na ubezpieczenia społeczne</w:t>
      </w:r>
      <w:r w:rsidRPr="004C089E">
        <w:rPr>
          <w:rFonts w:ascii="Arial" w:hAnsi="Arial" w:cs="Arial"/>
          <w:sz w:val="20"/>
          <w:szCs w:val="20"/>
        </w:rPr>
        <w:t xml:space="preserve">  zwiększono o kwotę 300,00 zł,</w:t>
      </w:r>
    </w:p>
    <w:p w:rsidR="007C2669" w:rsidRPr="004C089E" w:rsidRDefault="007C2669" w:rsidP="00BC796A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>4170 Wynagrodzen</w:t>
      </w:r>
      <w:r w:rsidR="004C089E">
        <w:rPr>
          <w:rFonts w:ascii="Arial" w:hAnsi="Arial" w:cs="Arial"/>
          <w:sz w:val="20"/>
          <w:szCs w:val="20"/>
        </w:rPr>
        <w:t>ia bezosobowe zwiększono o kwotę</w:t>
      </w:r>
      <w:r w:rsidRPr="004C089E">
        <w:rPr>
          <w:rFonts w:ascii="Arial" w:hAnsi="Arial" w:cs="Arial"/>
          <w:sz w:val="20"/>
          <w:szCs w:val="20"/>
        </w:rPr>
        <w:t xml:space="preserve"> 1.000,00 zł,</w:t>
      </w:r>
    </w:p>
    <w:p w:rsidR="004C089E" w:rsidRPr="004C089E" w:rsidRDefault="004C089E" w:rsidP="00BC796A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>4260 Zakup energii</w:t>
      </w:r>
      <w:r>
        <w:rPr>
          <w:rFonts w:ascii="Arial" w:hAnsi="Arial" w:cs="Arial"/>
          <w:sz w:val="20"/>
          <w:szCs w:val="20"/>
        </w:rPr>
        <w:t xml:space="preserve"> zmniejszono o kwotę</w:t>
      </w:r>
      <w:r w:rsidRPr="004C089E">
        <w:rPr>
          <w:rFonts w:ascii="Arial" w:hAnsi="Arial" w:cs="Arial"/>
          <w:sz w:val="20"/>
          <w:szCs w:val="20"/>
        </w:rPr>
        <w:t xml:space="preserve"> 100,00 zł</w:t>
      </w:r>
    </w:p>
    <w:p w:rsidR="00BC796A" w:rsidRPr="004C089E" w:rsidRDefault="00BC796A" w:rsidP="00BC79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>4</w:t>
      </w:r>
      <w:r w:rsidR="004C089E" w:rsidRPr="004C089E">
        <w:rPr>
          <w:rFonts w:ascii="Arial" w:hAnsi="Arial" w:cs="Arial"/>
          <w:sz w:val="20"/>
          <w:szCs w:val="20"/>
        </w:rPr>
        <w:t>27</w:t>
      </w:r>
      <w:r w:rsidRPr="004C089E">
        <w:rPr>
          <w:rFonts w:ascii="Arial" w:hAnsi="Arial" w:cs="Arial"/>
          <w:sz w:val="20"/>
          <w:szCs w:val="20"/>
        </w:rPr>
        <w:t xml:space="preserve">0 </w:t>
      </w:r>
      <w:r w:rsidR="004C089E" w:rsidRPr="004C089E">
        <w:rPr>
          <w:rFonts w:ascii="Arial" w:hAnsi="Arial" w:cs="Arial"/>
          <w:sz w:val="20"/>
          <w:szCs w:val="20"/>
        </w:rPr>
        <w:t>Zakup usług remontowych</w:t>
      </w:r>
      <w:r w:rsidRPr="004C089E">
        <w:rPr>
          <w:rFonts w:ascii="Arial" w:hAnsi="Arial" w:cs="Arial"/>
          <w:sz w:val="20"/>
          <w:szCs w:val="20"/>
        </w:rPr>
        <w:t xml:space="preserve"> z</w:t>
      </w:r>
      <w:r w:rsidR="004C089E" w:rsidRPr="004C089E">
        <w:rPr>
          <w:rFonts w:ascii="Arial" w:hAnsi="Arial" w:cs="Arial"/>
          <w:sz w:val="20"/>
          <w:szCs w:val="20"/>
        </w:rPr>
        <w:t>mniejszono</w:t>
      </w:r>
      <w:r w:rsidRPr="004C089E">
        <w:rPr>
          <w:rFonts w:ascii="Arial" w:hAnsi="Arial" w:cs="Arial"/>
          <w:sz w:val="20"/>
          <w:szCs w:val="20"/>
        </w:rPr>
        <w:t xml:space="preserve"> o kwotę 1.</w:t>
      </w:r>
      <w:r w:rsidR="004C089E" w:rsidRPr="004C089E">
        <w:rPr>
          <w:rFonts w:ascii="Arial" w:hAnsi="Arial" w:cs="Arial"/>
          <w:sz w:val="20"/>
          <w:szCs w:val="20"/>
        </w:rPr>
        <w:t>200</w:t>
      </w:r>
      <w:r w:rsidRPr="004C089E">
        <w:rPr>
          <w:rFonts w:ascii="Arial" w:hAnsi="Arial" w:cs="Arial"/>
          <w:sz w:val="20"/>
          <w:szCs w:val="20"/>
        </w:rPr>
        <w:t>,</w:t>
      </w:r>
      <w:r w:rsidR="004C089E" w:rsidRPr="004C089E">
        <w:rPr>
          <w:rFonts w:ascii="Arial" w:hAnsi="Arial" w:cs="Arial"/>
          <w:sz w:val="20"/>
          <w:szCs w:val="20"/>
        </w:rPr>
        <w:t>00</w:t>
      </w:r>
      <w:r w:rsidRPr="004C089E">
        <w:rPr>
          <w:rFonts w:ascii="Arial" w:hAnsi="Arial" w:cs="Arial"/>
          <w:sz w:val="20"/>
          <w:szCs w:val="20"/>
        </w:rPr>
        <w:t xml:space="preserve"> zł.</w:t>
      </w:r>
    </w:p>
    <w:p w:rsidR="00BC796A" w:rsidRPr="004C089E" w:rsidRDefault="00BC796A" w:rsidP="00BC796A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4C089E">
        <w:rPr>
          <w:rFonts w:ascii="Arial" w:hAnsi="Arial" w:cs="Arial"/>
          <w:sz w:val="20"/>
          <w:szCs w:val="20"/>
        </w:rPr>
        <w:t xml:space="preserve">Zmiany te związane są z </w:t>
      </w:r>
      <w:r w:rsidR="004C089E" w:rsidRPr="004C089E">
        <w:rPr>
          <w:rFonts w:ascii="Arial" w:hAnsi="Arial" w:cs="Arial"/>
          <w:sz w:val="20"/>
          <w:szCs w:val="20"/>
        </w:rPr>
        <w:t xml:space="preserve">prowadzeniem gospodarki rybackiej na </w:t>
      </w:r>
      <w:r w:rsidRPr="004C089E">
        <w:rPr>
          <w:rFonts w:ascii="Arial" w:hAnsi="Arial" w:cs="Arial"/>
          <w:sz w:val="20"/>
          <w:szCs w:val="20"/>
        </w:rPr>
        <w:t xml:space="preserve"> </w:t>
      </w:r>
      <w:r w:rsidR="004C089E" w:rsidRPr="004C089E">
        <w:rPr>
          <w:rFonts w:ascii="Arial" w:hAnsi="Arial" w:cs="Arial"/>
          <w:sz w:val="20"/>
          <w:szCs w:val="20"/>
        </w:rPr>
        <w:t>J</w:t>
      </w:r>
      <w:r w:rsidRPr="004C089E">
        <w:rPr>
          <w:rFonts w:ascii="Arial" w:hAnsi="Arial" w:cs="Arial"/>
          <w:sz w:val="20"/>
          <w:szCs w:val="20"/>
        </w:rPr>
        <w:t>ezior</w:t>
      </w:r>
      <w:r w:rsidR="004C089E" w:rsidRPr="004C089E">
        <w:rPr>
          <w:rFonts w:ascii="Arial" w:hAnsi="Arial" w:cs="Arial"/>
          <w:sz w:val="20"/>
          <w:szCs w:val="20"/>
        </w:rPr>
        <w:t>ach</w:t>
      </w:r>
      <w:r w:rsidRPr="004C089E">
        <w:rPr>
          <w:rFonts w:ascii="Arial" w:hAnsi="Arial" w:cs="Arial"/>
          <w:sz w:val="20"/>
          <w:szCs w:val="20"/>
        </w:rPr>
        <w:t xml:space="preserve"> Nienawis</w:t>
      </w:r>
      <w:r w:rsidR="004C089E" w:rsidRPr="004C089E">
        <w:rPr>
          <w:rFonts w:ascii="Arial" w:hAnsi="Arial" w:cs="Arial"/>
          <w:sz w:val="20"/>
          <w:szCs w:val="20"/>
        </w:rPr>
        <w:t xml:space="preserve">zcz Duży i Mały </w:t>
      </w:r>
    </w:p>
    <w:p w:rsidR="00B1471B" w:rsidRPr="001B7892" w:rsidRDefault="00B1471B" w:rsidP="003B11B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B7892">
        <w:rPr>
          <w:rFonts w:ascii="Arial" w:hAnsi="Arial" w:cs="Arial"/>
          <w:b/>
          <w:sz w:val="20"/>
          <w:szCs w:val="20"/>
        </w:rPr>
        <w:t xml:space="preserve">W dziale </w:t>
      </w:r>
      <w:r w:rsidR="009204C5" w:rsidRPr="001B7892">
        <w:rPr>
          <w:rFonts w:ascii="Arial" w:hAnsi="Arial" w:cs="Arial"/>
          <w:b/>
          <w:sz w:val="20"/>
          <w:szCs w:val="20"/>
        </w:rPr>
        <w:t>750</w:t>
      </w:r>
      <w:r w:rsidRPr="001B7892">
        <w:rPr>
          <w:rFonts w:ascii="Arial" w:hAnsi="Arial" w:cs="Arial"/>
          <w:b/>
          <w:sz w:val="20"/>
          <w:szCs w:val="20"/>
        </w:rPr>
        <w:t xml:space="preserve"> - </w:t>
      </w:r>
      <w:r w:rsidRPr="001B7892">
        <w:rPr>
          <w:rFonts w:ascii="Arial" w:hAnsi="Arial" w:cs="Arial"/>
          <w:b/>
          <w:sz w:val="20"/>
          <w:szCs w:val="20"/>
        </w:rPr>
        <w:tab/>
      </w:r>
      <w:r w:rsidR="009204C5" w:rsidRPr="001B7892">
        <w:rPr>
          <w:rFonts w:ascii="Arial" w:hAnsi="Arial" w:cs="Arial"/>
          <w:b/>
          <w:sz w:val="20"/>
          <w:szCs w:val="20"/>
        </w:rPr>
        <w:t xml:space="preserve">Administracja publiczna </w:t>
      </w:r>
      <w:r w:rsidRPr="001B7892">
        <w:rPr>
          <w:rFonts w:ascii="Arial" w:hAnsi="Arial" w:cs="Arial"/>
          <w:b/>
          <w:sz w:val="20"/>
          <w:szCs w:val="20"/>
        </w:rPr>
        <w:t xml:space="preserve"> </w:t>
      </w:r>
      <w:r w:rsidR="004C089E" w:rsidRPr="001B7892">
        <w:rPr>
          <w:rFonts w:ascii="Arial" w:hAnsi="Arial" w:cs="Arial"/>
          <w:b/>
          <w:sz w:val="20"/>
          <w:szCs w:val="20"/>
        </w:rPr>
        <w:t xml:space="preserve">dokonano przeniesienia środków między rozdziałami </w:t>
      </w:r>
      <w:r w:rsidRPr="001B7892">
        <w:rPr>
          <w:rFonts w:ascii="Arial" w:hAnsi="Arial" w:cs="Arial"/>
          <w:b/>
          <w:sz w:val="20"/>
          <w:szCs w:val="20"/>
        </w:rPr>
        <w:t xml:space="preserve"> </w:t>
      </w:r>
      <w:r w:rsidR="004C089E" w:rsidRPr="001B7892">
        <w:rPr>
          <w:rFonts w:ascii="Arial" w:hAnsi="Arial" w:cs="Arial"/>
          <w:b/>
          <w:sz w:val="20"/>
          <w:szCs w:val="20"/>
        </w:rPr>
        <w:t>na</w:t>
      </w:r>
      <w:r w:rsidRPr="001B7892">
        <w:rPr>
          <w:rFonts w:ascii="Arial" w:hAnsi="Arial" w:cs="Arial"/>
          <w:b/>
          <w:sz w:val="20"/>
          <w:szCs w:val="20"/>
        </w:rPr>
        <w:t xml:space="preserve"> kwotę </w:t>
      </w:r>
      <w:r w:rsidR="004C089E" w:rsidRPr="001B7892">
        <w:rPr>
          <w:rFonts w:ascii="Arial" w:hAnsi="Arial" w:cs="Arial"/>
          <w:b/>
          <w:sz w:val="20"/>
          <w:szCs w:val="20"/>
        </w:rPr>
        <w:t>(+/-)</w:t>
      </w:r>
      <w:r w:rsidR="00BC796A" w:rsidRPr="001B7892">
        <w:rPr>
          <w:rFonts w:ascii="Arial" w:hAnsi="Arial" w:cs="Arial"/>
          <w:b/>
          <w:sz w:val="20"/>
          <w:szCs w:val="20"/>
        </w:rPr>
        <w:t xml:space="preserve">  </w:t>
      </w:r>
      <w:r w:rsidR="006F6B62" w:rsidRPr="001B7892">
        <w:rPr>
          <w:rFonts w:ascii="Arial" w:hAnsi="Arial" w:cs="Arial"/>
          <w:b/>
          <w:sz w:val="20"/>
          <w:szCs w:val="20"/>
        </w:rPr>
        <w:t xml:space="preserve"> </w:t>
      </w:r>
      <w:r w:rsidR="008D0E47" w:rsidRPr="001B7892">
        <w:rPr>
          <w:rFonts w:ascii="Arial" w:hAnsi="Arial" w:cs="Arial"/>
          <w:b/>
          <w:sz w:val="20"/>
          <w:szCs w:val="20"/>
        </w:rPr>
        <w:t>16</w:t>
      </w:r>
      <w:r w:rsidRPr="001B7892">
        <w:rPr>
          <w:rFonts w:ascii="Arial" w:hAnsi="Arial" w:cs="Arial"/>
          <w:b/>
          <w:sz w:val="20"/>
          <w:szCs w:val="20"/>
        </w:rPr>
        <w:t>.</w:t>
      </w:r>
      <w:r w:rsidR="004C089E" w:rsidRPr="001B7892">
        <w:rPr>
          <w:rFonts w:ascii="Arial" w:hAnsi="Arial" w:cs="Arial"/>
          <w:b/>
          <w:sz w:val="20"/>
          <w:szCs w:val="20"/>
        </w:rPr>
        <w:t>913</w:t>
      </w:r>
      <w:r w:rsidRPr="001B7892">
        <w:rPr>
          <w:rFonts w:ascii="Arial" w:hAnsi="Arial" w:cs="Arial"/>
          <w:b/>
          <w:sz w:val="20"/>
          <w:szCs w:val="20"/>
        </w:rPr>
        <w:t>,</w:t>
      </w:r>
      <w:r w:rsidR="004C089E" w:rsidRPr="001B7892">
        <w:rPr>
          <w:rFonts w:ascii="Arial" w:hAnsi="Arial" w:cs="Arial"/>
          <w:b/>
          <w:sz w:val="20"/>
          <w:szCs w:val="20"/>
        </w:rPr>
        <w:t>44</w:t>
      </w:r>
      <w:r w:rsidRPr="001B7892">
        <w:rPr>
          <w:rFonts w:ascii="Arial" w:hAnsi="Arial" w:cs="Arial"/>
          <w:b/>
          <w:sz w:val="20"/>
          <w:szCs w:val="20"/>
        </w:rPr>
        <w:t xml:space="preserve"> zł</w:t>
      </w:r>
    </w:p>
    <w:p w:rsidR="008D0E47" w:rsidRPr="001B7892" w:rsidRDefault="00B1471B" w:rsidP="009204C5">
      <w:pPr>
        <w:pStyle w:val="Akapitzlist"/>
        <w:rPr>
          <w:rFonts w:ascii="Arial" w:hAnsi="Arial" w:cs="Arial"/>
          <w:sz w:val="20"/>
          <w:szCs w:val="20"/>
        </w:rPr>
      </w:pPr>
      <w:r w:rsidRPr="001B7892">
        <w:rPr>
          <w:rFonts w:ascii="Arial" w:hAnsi="Arial" w:cs="Arial"/>
          <w:sz w:val="20"/>
          <w:szCs w:val="20"/>
        </w:rPr>
        <w:t xml:space="preserve">Zmiany </w:t>
      </w:r>
      <w:r w:rsidR="009204C5" w:rsidRPr="001B7892">
        <w:rPr>
          <w:rFonts w:ascii="Arial" w:hAnsi="Arial" w:cs="Arial"/>
          <w:sz w:val="20"/>
          <w:szCs w:val="20"/>
        </w:rPr>
        <w:t>dotyczą</w:t>
      </w:r>
      <w:r w:rsidR="008D0E47" w:rsidRPr="001B7892">
        <w:rPr>
          <w:rFonts w:ascii="Arial" w:hAnsi="Arial" w:cs="Arial"/>
          <w:sz w:val="20"/>
          <w:szCs w:val="20"/>
        </w:rPr>
        <w:t xml:space="preserve"> rozdziałów:</w:t>
      </w:r>
    </w:p>
    <w:p w:rsidR="004C089E" w:rsidRPr="001B7892" w:rsidRDefault="008D0E47" w:rsidP="008D0E47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1B7892">
        <w:rPr>
          <w:rFonts w:ascii="Arial" w:hAnsi="Arial" w:cs="Arial"/>
          <w:sz w:val="20"/>
          <w:szCs w:val="20"/>
        </w:rPr>
        <w:t>7502</w:t>
      </w:r>
      <w:r w:rsidR="004C089E" w:rsidRPr="001B7892">
        <w:rPr>
          <w:rFonts w:ascii="Arial" w:hAnsi="Arial" w:cs="Arial"/>
          <w:sz w:val="20"/>
          <w:szCs w:val="20"/>
        </w:rPr>
        <w:t>2</w:t>
      </w:r>
      <w:r w:rsidRPr="001B7892">
        <w:rPr>
          <w:rFonts w:ascii="Arial" w:hAnsi="Arial" w:cs="Arial"/>
          <w:sz w:val="20"/>
          <w:szCs w:val="20"/>
        </w:rPr>
        <w:t xml:space="preserve"> </w:t>
      </w:r>
      <w:r w:rsidR="004C089E" w:rsidRPr="001B7892">
        <w:rPr>
          <w:rFonts w:ascii="Arial" w:hAnsi="Arial" w:cs="Arial"/>
          <w:sz w:val="20"/>
          <w:szCs w:val="20"/>
        </w:rPr>
        <w:t>Rady</w:t>
      </w:r>
      <w:r w:rsidRPr="001B7892">
        <w:rPr>
          <w:rFonts w:ascii="Arial" w:hAnsi="Arial" w:cs="Arial"/>
          <w:i/>
          <w:sz w:val="20"/>
          <w:szCs w:val="20"/>
        </w:rPr>
        <w:t xml:space="preserve"> gmin</w:t>
      </w:r>
      <w:r w:rsidRPr="001B7892">
        <w:rPr>
          <w:rFonts w:ascii="Arial" w:hAnsi="Arial" w:cs="Arial"/>
          <w:sz w:val="20"/>
          <w:szCs w:val="20"/>
        </w:rPr>
        <w:t xml:space="preserve"> z</w:t>
      </w:r>
      <w:r w:rsidR="004C089E" w:rsidRPr="001B7892">
        <w:rPr>
          <w:rFonts w:ascii="Arial" w:hAnsi="Arial" w:cs="Arial"/>
          <w:sz w:val="20"/>
          <w:szCs w:val="20"/>
        </w:rPr>
        <w:t>mniejszono</w:t>
      </w:r>
      <w:r w:rsidRPr="001B7892">
        <w:rPr>
          <w:rFonts w:ascii="Arial" w:hAnsi="Arial" w:cs="Arial"/>
          <w:sz w:val="20"/>
          <w:szCs w:val="20"/>
        </w:rPr>
        <w:t xml:space="preserve"> o kwotę </w:t>
      </w:r>
      <w:r w:rsidR="004C089E" w:rsidRPr="001B7892">
        <w:rPr>
          <w:rFonts w:ascii="Arial" w:hAnsi="Arial" w:cs="Arial"/>
          <w:sz w:val="20"/>
          <w:szCs w:val="20"/>
        </w:rPr>
        <w:t>(-) 16</w:t>
      </w:r>
      <w:r w:rsidRPr="001B7892">
        <w:rPr>
          <w:rFonts w:ascii="Arial" w:hAnsi="Arial" w:cs="Arial"/>
          <w:sz w:val="20"/>
          <w:szCs w:val="20"/>
        </w:rPr>
        <w:t>.</w:t>
      </w:r>
      <w:r w:rsidR="004C089E" w:rsidRPr="001B7892">
        <w:rPr>
          <w:rFonts w:ascii="Arial" w:hAnsi="Arial" w:cs="Arial"/>
          <w:sz w:val="20"/>
          <w:szCs w:val="20"/>
        </w:rPr>
        <w:t>913</w:t>
      </w:r>
      <w:r w:rsidRPr="001B7892">
        <w:rPr>
          <w:rFonts w:ascii="Arial" w:hAnsi="Arial" w:cs="Arial"/>
          <w:sz w:val="20"/>
          <w:szCs w:val="20"/>
        </w:rPr>
        <w:t>,</w:t>
      </w:r>
      <w:r w:rsidR="004C089E" w:rsidRPr="001B7892">
        <w:rPr>
          <w:rFonts w:ascii="Arial" w:hAnsi="Arial" w:cs="Arial"/>
          <w:sz w:val="20"/>
          <w:szCs w:val="20"/>
        </w:rPr>
        <w:t>44</w:t>
      </w:r>
    </w:p>
    <w:p w:rsidR="008D0E47" w:rsidRPr="001B7892" w:rsidRDefault="008D0E47" w:rsidP="004C089E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1B7892">
        <w:rPr>
          <w:rFonts w:ascii="Arial" w:hAnsi="Arial" w:cs="Arial"/>
          <w:sz w:val="20"/>
          <w:szCs w:val="20"/>
        </w:rPr>
        <w:t xml:space="preserve"> w paragrafie </w:t>
      </w:r>
      <w:r w:rsidR="004C089E" w:rsidRPr="001B7892">
        <w:rPr>
          <w:rFonts w:ascii="Arial" w:hAnsi="Arial" w:cs="Arial"/>
          <w:sz w:val="20"/>
          <w:szCs w:val="20"/>
        </w:rPr>
        <w:t>3030</w:t>
      </w:r>
      <w:r w:rsidRPr="001B7892">
        <w:rPr>
          <w:rFonts w:ascii="Arial" w:hAnsi="Arial" w:cs="Arial"/>
          <w:sz w:val="20"/>
          <w:szCs w:val="20"/>
        </w:rPr>
        <w:t xml:space="preserve"> </w:t>
      </w:r>
      <w:r w:rsidR="004C089E" w:rsidRPr="001B7892">
        <w:rPr>
          <w:rFonts w:ascii="Arial" w:hAnsi="Arial" w:cs="Arial"/>
          <w:sz w:val="20"/>
          <w:szCs w:val="20"/>
        </w:rPr>
        <w:t xml:space="preserve">Różne wydatki na rzecz osób fizycznych zmniejszono o kwotę (-) 16.972,54 zł, w paragrafie 4360 Opłaty z tytułu zakupu usług telekomunikacyjnych zwiększono </w:t>
      </w:r>
      <w:r w:rsidR="001B7892" w:rsidRPr="001B7892">
        <w:rPr>
          <w:rFonts w:ascii="Arial" w:hAnsi="Arial" w:cs="Arial"/>
          <w:sz w:val="20"/>
          <w:szCs w:val="20"/>
        </w:rPr>
        <w:t>o kwotę</w:t>
      </w:r>
      <w:r w:rsidR="004C089E" w:rsidRPr="001B7892">
        <w:rPr>
          <w:rFonts w:ascii="Arial" w:hAnsi="Arial" w:cs="Arial"/>
          <w:sz w:val="20"/>
          <w:szCs w:val="20"/>
        </w:rPr>
        <w:t xml:space="preserve"> </w:t>
      </w:r>
      <w:r w:rsidR="001B7892" w:rsidRPr="001B7892">
        <w:rPr>
          <w:rFonts w:ascii="Arial" w:hAnsi="Arial" w:cs="Arial"/>
          <w:sz w:val="20"/>
          <w:szCs w:val="20"/>
        </w:rPr>
        <w:t xml:space="preserve">(+) </w:t>
      </w:r>
      <w:r w:rsidR="004C089E" w:rsidRPr="001B7892">
        <w:rPr>
          <w:rFonts w:ascii="Arial" w:hAnsi="Arial" w:cs="Arial"/>
          <w:sz w:val="20"/>
          <w:szCs w:val="20"/>
        </w:rPr>
        <w:t>59,10 zł</w:t>
      </w:r>
      <w:r w:rsidR="001B7892" w:rsidRPr="001B7892">
        <w:rPr>
          <w:rFonts w:ascii="Arial" w:hAnsi="Arial" w:cs="Arial"/>
          <w:sz w:val="20"/>
          <w:szCs w:val="20"/>
        </w:rPr>
        <w:t>,</w:t>
      </w:r>
    </w:p>
    <w:p w:rsidR="001B7892" w:rsidRPr="001B7892" w:rsidRDefault="001B7892" w:rsidP="001B7892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1B7892">
        <w:rPr>
          <w:rFonts w:ascii="Arial" w:hAnsi="Arial" w:cs="Arial"/>
          <w:i/>
          <w:sz w:val="20"/>
          <w:szCs w:val="20"/>
        </w:rPr>
        <w:t>75095 Pozostała działalność zwiększono o kwotę (+) 16.913,44 zł w paragrafie 3030 Różne wydatki na rzecz osób fizycznych .</w:t>
      </w:r>
    </w:p>
    <w:p w:rsidR="001B7892" w:rsidRPr="001B7892" w:rsidRDefault="001B7892" w:rsidP="001B7892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1B7892">
        <w:rPr>
          <w:rFonts w:ascii="Arial" w:hAnsi="Arial" w:cs="Arial"/>
          <w:sz w:val="20"/>
          <w:szCs w:val="20"/>
        </w:rPr>
        <w:t>Powyższe zmiany spowodowane są utworzeniem nowego sołectwa.</w:t>
      </w:r>
    </w:p>
    <w:p w:rsidR="0063214A" w:rsidRPr="001B7892" w:rsidRDefault="002B3E5B" w:rsidP="003B11B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1B7892">
        <w:rPr>
          <w:rFonts w:ascii="Arial" w:hAnsi="Arial" w:cs="Arial"/>
          <w:b/>
          <w:sz w:val="20"/>
          <w:szCs w:val="20"/>
        </w:rPr>
        <w:t>W dziale 754 - Bezpieczeństwo publiczne i ochrona przeciwpożarowa</w:t>
      </w:r>
      <w:r w:rsidRPr="001B7892">
        <w:rPr>
          <w:rFonts w:ascii="Arial" w:hAnsi="Arial" w:cs="Arial"/>
          <w:sz w:val="20"/>
          <w:szCs w:val="20"/>
        </w:rPr>
        <w:t xml:space="preserve"> </w:t>
      </w:r>
      <w:r w:rsidRPr="001B7892">
        <w:rPr>
          <w:rFonts w:ascii="Arial" w:hAnsi="Arial" w:cs="Arial"/>
          <w:b/>
          <w:i/>
          <w:sz w:val="20"/>
          <w:szCs w:val="20"/>
        </w:rPr>
        <w:t>d</w:t>
      </w:r>
      <w:r w:rsidR="0033244F" w:rsidRPr="001B7892">
        <w:rPr>
          <w:rFonts w:ascii="Arial" w:hAnsi="Arial" w:cs="Arial"/>
          <w:b/>
          <w:i/>
          <w:sz w:val="20"/>
          <w:szCs w:val="20"/>
        </w:rPr>
        <w:t>okonano</w:t>
      </w:r>
      <w:r w:rsidR="0033244F" w:rsidRPr="001B7892">
        <w:rPr>
          <w:rFonts w:ascii="Arial" w:hAnsi="Arial" w:cs="Arial"/>
          <w:sz w:val="20"/>
          <w:szCs w:val="20"/>
        </w:rPr>
        <w:t xml:space="preserve"> przeniesi</w:t>
      </w:r>
      <w:r w:rsidR="001D0D41" w:rsidRPr="001B7892">
        <w:rPr>
          <w:rFonts w:ascii="Arial" w:hAnsi="Arial" w:cs="Arial"/>
          <w:sz w:val="20"/>
          <w:szCs w:val="20"/>
        </w:rPr>
        <w:t>enia mię</w:t>
      </w:r>
      <w:r w:rsidR="0033244F" w:rsidRPr="001B7892">
        <w:rPr>
          <w:rFonts w:ascii="Arial" w:hAnsi="Arial" w:cs="Arial"/>
          <w:sz w:val="20"/>
          <w:szCs w:val="20"/>
        </w:rPr>
        <w:t xml:space="preserve">dzy </w:t>
      </w:r>
      <w:r w:rsidRPr="001B7892">
        <w:rPr>
          <w:rFonts w:ascii="Arial" w:hAnsi="Arial" w:cs="Arial"/>
          <w:sz w:val="20"/>
          <w:szCs w:val="20"/>
        </w:rPr>
        <w:t>paragrafami w ramach tego samego rozdziału 75412</w:t>
      </w:r>
      <w:r w:rsidR="0033244F" w:rsidRPr="001B7892">
        <w:rPr>
          <w:rFonts w:ascii="Arial" w:hAnsi="Arial" w:cs="Arial"/>
          <w:sz w:val="20"/>
          <w:szCs w:val="20"/>
        </w:rPr>
        <w:t xml:space="preserve"> </w:t>
      </w:r>
      <w:r w:rsidR="001B7892" w:rsidRPr="001B7892">
        <w:rPr>
          <w:rFonts w:ascii="Arial" w:hAnsi="Arial" w:cs="Arial"/>
          <w:sz w:val="20"/>
          <w:szCs w:val="20"/>
        </w:rPr>
        <w:t>na kwotę (+/-) 15</w:t>
      </w:r>
      <w:r w:rsidRPr="001B7892">
        <w:rPr>
          <w:rFonts w:ascii="Arial" w:hAnsi="Arial" w:cs="Arial"/>
          <w:sz w:val="20"/>
          <w:szCs w:val="20"/>
        </w:rPr>
        <w:t>.</w:t>
      </w:r>
      <w:r w:rsidR="001B7892" w:rsidRPr="001B7892">
        <w:rPr>
          <w:rFonts w:ascii="Arial" w:hAnsi="Arial" w:cs="Arial"/>
          <w:sz w:val="20"/>
          <w:szCs w:val="20"/>
        </w:rPr>
        <w:t>000</w:t>
      </w:r>
      <w:r w:rsidRPr="001B7892">
        <w:rPr>
          <w:rFonts w:ascii="Arial" w:hAnsi="Arial" w:cs="Arial"/>
          <w:sz w:val="20"/>
          <w:szCs w:val="20"/>
        </w:rPr>
        <w:t xml:space="preserve"> zł </w:t>
      </w:r>
      <w:r w:rsidR="0033244F" w:rsidRPr="001B7892">
        <w:rPr>
          <w:rFonts w:ascii="Arial" w:hAnsi="Arial" w:cs="Arial"/>
          <w:sz w:val="20"/>
          <w:szCs w:val="20"/>
        </w:rPr>
        <w:t>w celu realizac</w:t>
      </w:r>
      <w:r w:rsidRPr="001B7892">
        <w:rPr>
          <w:rFonts w:ascii="Arial" w:hAnsi="Arial" w:cs="Arial"/>
          <w:sz w:val="20"/>
          <w:szCs w:val="20"/>
        </w:rPr>
        <w:t>ji zadań bieżących</w:t>
      </w:r>
      <w:r w:rsidR="001B7892" w:rsidRPr="001B7892">
        <w:rPr>
          <w:rFonts w:ascii="Arial" w:hAnsi="Arial" w:cs="Arial"/>
          <w:sz w:val="20"/>
          <w:szCs w:val="20"/>
        </w:rPr>
        <w:t xml:space="preserve">  ( zakup systemu alarmowania dla OSP w Rogoźnie)</w:t>
      </w:r>
      <w:r w:rsidR="00CE459F" w:rsidRPr="001B7892">
        <w:t>.</w:t>
      </w:r>
    </w:p>
    <w:p w:rsidR="00CE459F" w:rsidRPr="00FA115E" w:rsidRDefault="00CE459F" w:rsidP="003B11B0">
      <w:pPr>
        <w:pStyle w:val="Akapitzlist"/>
        <w:numPr>
          <w:ilvl w:val="0"/>
          <w:numId w:val="14"/>
        </w:numPr>
      </w:pPr>
      <w:r w:rsidRPr="00FA115E">
        <w:rPr>
          <w:b/>
        </w:rPr>
        <w:t>W dziale 801</w:t>
      </w:r>
      <w:r w:rsidR="002B3E5B" w:rsidRPr="00FA115E">
        <w:rPr>
          <w:b/>
        </w:rPr>
        <w:t xml:space="preserve"> </w:t>
      </w:r>
      <w:r w:rsidRPr="00FA115E">
        <w:t xml:space="preserve">- </w:t>
      </w:r>
      <w:r w:rsidRPr="00FA115E">
        <w:rPr>
          <w:b/>
        </w:rPr>
        <w:t>Oświata i wychowanie</w:t>
      </w:r>
      <w:r w:rsidRPr="00FA115E">
        <w:t xml:space="preserve"> </w:t>
      </w:r>
      <w:r w:rsidRPr="00FA115E">
        <w:rPr>
          <w:b/>
        </w:rPr>
        <w:t>z</w:t>
      </w:r>
      <w:r w:rsidR="001B7892" w:rsidRPr="00FA115E">
        <w:rPr>
          <w:b/>
        </w:rPr>
        <w:t xml:space="preserve">mniejsza </w:t>
      </w:r>
      <w:r w:rsidRPr="00FA115E">
        <w:rPr>
          <w:b/>
        </w:rPr>
        <w:t xml:space="preserve"> się wyda</w:t>
      </w:r>
      <w:r w:rsidR="001B7892" w:rsidRPr="00FA115E">
        <w:rPr>
          <w:b/>
        </w:rPr>
        <w:t>tki o kwotę                  328</w:t>
      </w:r>
      <w:r w:rsidRPr="00FA115E">
        <w:rPr>
          <w:b/>
        </w:rPr>
        <w:t>.</w:t>
      </w:r>
      <w:r w:rsidR="001B7892" w:rsidRPr="00FA115E">
        <w:rPr>
          <w:b/>
        </w:rPr>
        <w:t>572</w:t>
      </w:r>
      <w:r w:rsidRPr="00FA115E">
        <w:rPr>
          <w:b/>
        </w:rPr>
        <w:t>,</w:t>
      </w:r>
      <w:r w:rsidR="001B7892" w:rsidRPr="00FA115E">
        <w:rPr>
          <w:b/>
        </w:rPr>
        <w:t>00</w:t>
      </w:r>
      <w:r w:rsidRPr="00FA115E">
        <w:rPr>
          <w:b/>
        </w:rPr>
        <w:t xml:space="preserve"> zł </w:t>
      </w:r>
    </w:p>
    <w:p w:rsidR="00CE459F" w:rsidRPr="00FA115E" w:rsidRDefault="00CE459F" w:rsidP="00CE459F">
      <w:pPr>
        <w:pStyle w:val="Akapitzlist"/>
      </w:pPr>
      <w:r w:rsidRPr="00FA115E">
        <w:t>Wprowadzone zmiany dotyczą  rozdziałów:</w:t>
      </w:r>
    </w:p>
    <w:p w:rsidR="00CE459F" w:rsidRPr="00FA115E" w:rsidRDefault="00CE459F" w:rsidP="002B3E5B">
      <w:pPr>
        <w:pStyle w:val="Akapitzlist"/>
      </w:pPr>
      <w:r w:rsidRPr="00FA115E">
        <w:t xml:space="preserve">80101 „ Szkoły podstawowe” </w:t>
      </w:r>
      <w:r w:rsidR="001B7892" w:rsidRPr="00FA115E">
        <w:t xml:space="preserve"> zwiększenie planu wydatków o</w:t>
      </w:r>
      <w:r w:rsidR="002B3E5B" w:rsidRPr="00FA115E">
        <w:t xml:space="preserve"> kwotę </w:t>
      </w:r>
      <w:r w:rsidR="001B7892" w:rsidRPr="00FA115E">
        <w:t>1</w:t>
      </w:r>
      <w:r w:rsidR="002B3E5B" w:rsidRPr="00FA115E">
        <w:t>.</w:t>
      </w:r>
      <w:r w:rsidR="001B7892" w:rsidRPr="00FA115E">
        <w:t xml:space="preserve">428,00 zł                       </w:t>
      </w:r>
      <w:r w:rsidR="002B3E5B" w:rsidRPr="00FA115E">
        <w:t xml:space="preserve"> </w:t>
      </w:r>
      <w:r w:rsidRPr="00FA115E">
        <w:t>w paragrafach:</w:t>
      </w:r>
    </w:p>
    <w:p w:rsidR="00CE459F" w:rsidRPr="00FA115E" w:rsidRDefault="00CE459F" w:rsidP="003B11B0">
      <w:pPr>
        <w:pStyle w:val="Akapitzlist"/>
        <w:numPr>
          <w:ilvl w:val="0"/>
          <w:numId w:val="2"/>
        </w:numPr>
      </w:pPr>
      <w:r w:rsidRPr="00FA115E">
        <w:t>4010 wynagrodzenia osobowe pracowników</w:t>
      </w:r>
      <w:r w:rsidRPr="00FA115E">
        <w:rPr>
          <w:i/>
        </w:rPr>
        <w:t xml:space="preserve"> z</w:t>
      </w:r>
      <w:r w:rsidR="001B7892" w:rsidRPr="00FA115E">
        <w:rPr>
          <w:i/>
        </w:rPr>
        <w:t xml:space="preserve">mniejszono </w:t>
      </w:r>
      <w:r w:rsidRPr="00FA115E">
        <w:rPr>
          <w:i/>
        </w:rPr>
        <w:t>o (</w:t>
      </w:r>
      <w:r w:rsidR="001B7892" w:rsidRPr="00FA115E">
        <w:rPr>
          <w:i/>
        </w:rPr>
        <w:t>-</w:t>
      </w:r>
      <w:r w:rsidRPr="00FA115E">
        <w:rPr>
          <w:i/>
        </w:rPr>
        <w:t>)</w:t>
      </w:r>
      <w:r w:rsidR="001B7892" w:rsidRPr="00FA115E">
        <w:rPr>
          <w:i/>
        </w:rPr>
        <w:t xml:space="preserve"> 42</w:t>
      </w:r>
      <w:r w:rsidRPr="00FA115E">
        <w:rPr>
          <w:i/>
        </w:rPr>
        <w:t>.</w:t>
      </w:r>
      <w:r w:rsidR="001B7892" w:rsidRPr="00FA115E">
        <w:rPr>
          <w:i/>
        </w:rPr>
        <w:t>000</w:t>
      </w:r>
      <w:r w:rsidRPr="00FA115E">
        <w:rPr>
          <w:i/>
        </w:rPr>
        <w:t>,00 zł,</w:t>
      </w:r>
    </w:p>
    <w:p w:rsidR="00CE459F" w:rsidRPr="00FA115E" w:rsidRDefault="00CE459F" w:rsidP="003B11B0">
      <w:pPr>
        <w:pStyle w:val="Akapitzlist"/>
        <w:numPr>
          <w:ilvl w:val="0"/>
          <w:numId w:val="2"/>
        </w:numPr>
        <w:rPr>
          <w:i/>
        </w:rPr>
      </w:pPr>
      <w:r w:rsidRPr="00FA115E">
        <w:lastRenderedPageBreak/>
        <w:t xml:space="preserve">4110 składki na ubezpieczenie społeczne </w:t>
      </w:r>
      <w:r w:rsidRPr="00FA115E">
        <w:rPr>
          <w:i/>
        </w:rPr>
        <w:t>z</w:t>
      </w:r>
      <w:r w:rsidR="00FA115E" w:rsidRPr="00FA115E">
        <w:rPr>
          <w:i/>
        </w:rPr>
        <w:t xml:space="preserve">większono </w:t>
      </w:r>
      <w:r w:rsidRPr="00FA115E">
        <w:rPr>
          <w:i/>
        </w:rPr>
        <w:t xml:space="preserve"> o (</w:t>
      </w:r>
      <w:r w:rsidR="00FE2356" w:rsidRPr="00FA115E">
        <w:rPr>
          <w:i/>
        </w:rPr>
        <w:t>+</w:t>
      </w:r>
      <w:r w:rsidRPr="00FA115E">
        <w:rPr>
          <w:i/>
        </w:rPr>
        <w:t xml:space="preserve">) </w:t>
      </w:r>
      <w:r w:rsidR="00FA115E" w:rsidRPr="00FA115E">
        <w:rPr>
          <w:i/>
        </w:rPr>
        <w:t>42</w:t>
      </w:r>
      <w:r w:rsidRPr="00FA115E">
        <w:rPr>
          <w:i/>
        </w:rPr>
        <w:t>.</w:t>
      </w:r>
      <w:r w:rsidR="00FA115E" w:rsidRPr="00FA115E">
        <w:rPr>
          <w:i/>
        </w:rPr>
        <w:t>0</w:t>
      </w:r>
      <w:r w:rsidR="00FE2356" w:rsidRPr="00FA115E">
        <w:rPr>
          <w:i/>
        </w:rPr>
        <w:t>00</w:t>
      </w:r>
      <w:r w:rsidRPr="00FA115E">
        <w:rPr>
          <w:i/>
        </w:rPr>
        <w:t>,00 zł,</w:t>
      </w:r>
    </w:p>
    <w:p w:rsidR="00FE2356" w:rsidRPr="00FA115E" w:rsidRDefault="000D270E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 w:rsidRPr="00FA115E">
        <w:t>4</w:t>
      </w:r>
      <w:r w:rsidR="00FE2356" w:rsidRPr="00FA115E">
        <w:t>24</w:t>
      </w:r>
      <w:r w:rsidRPr="00FA115E">
        <w:t xml:space="preserve">0 </w:t>
      </w:r>
      <w:r w:rsidR="00FE2356" w:rsidRPr="00FA115E">
        <w:t>zakup środków dydaktycznych i książek</w:t>
      </w:r>
      <w:r w:rsidRPr="00FA115E">
        <w:t xml:space="preserve"> </w:t>
      </w:r>
      <w:r w:rsidRPr="00FA115E">
        <w:rPr>
          <w:i/>
        </w:rPr>
        <w:t>z</w:t>
      </w:r>
      <w:r w:rsidR="00FE2356" w:rsidRPr="00FA115E">
        <w:rPr>
          <w:i/>
        </w:rPr>
        <w:t xml:space="preserve">mniejszono </w:t>
      </w:r>
      <w:r w:rsidRPr="00FA115E">
        <w:rPr>
          <w:i/>
        </w:rPr>
        <w:t xml:space="preserve"> o (</w:t>
      </w:r>
      <w:r w:rsidR="00FE2356" w:rsidRPr="00FA115E">
        <w:rPr>
          <w:i/>
        </w:rPr>
        <w:t>-</w:t>
      </w:r>
      <w:r w:rsidRPr="00FA115E">
        <w:rPr>
          <w:i/>
        </w:rPr>
        <w:t>)</w:t>
      </w:r>
      <w:r w:rsidR="00FE2356" w:rsidRPr="00FA115E">
        <w:rPr>
          <w:i/>
        </w:rPr>
        <w:t xml:space="preserve"> 4.581</w:t>
      </w:r>
      <w:r w:rsidRPr="00FA115E">
        <w:rPr>
          <w:i/>
        </w:rPr>
        <w:t>,00 zł</w:t>
      </w:r>
    </w:p>
    <w:p w:rsidR="000D270E" w:rsidRPr="00FA115E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 w:rsidRPr="00FA115E">
        <w:rPr>
          <w:i/>
        </w:rPr>
        <w:t>4260 zakup energii z</w:t>
      </w:r>
      <w:r w:rsidR="00FA115E" w:rsidRPr="00FA115E">
        <w:rPr>
          <w:i/>
        </w:rPr>
        <w:t xml:space="preserve">większono </w:t>
      </w:r>
      <w:r w:rsidRPr="00FA115E">
        <w:rPr>
          <w:i/>
        </w:rPr>
        <w:t xml:space="preserve"> o kwotę (</w:t>
      </w:r>
      <w:r w:rsidR="00FA115E" w:rsidRPr="00FA115E">
        <w:rPr>
          <w:i/>
        </w:rPr>
        <w:t>+</w:t>
      </w:r>
      <w:r w:rsidRPr="00FA115E">
        <w:rPr>
          <w:i/>
        </w:rPr>
        <w:t>)</w:t>
      </w:r>
      <w:r w:rsidR="00FA115E" w:rsidRPr="00FA115E">
        <w:rPr>
          <w:i/>
        </w:rPr>
        <w:t xml:space="preserve"> 2.5</w:t>
      </w:r>
      <w:r w:rsidRPr="00FA115E">
        <w:rPr>
          <w:i/>
        </w:rPr>
        <w:t>00,00 zł</w:t>
      </w:r>
      <w:r w:rsidR="000D270E" w:rsidRPr="00FA115E">
        <w:rPr>
          <w:i/>
        </w:rPr>
        <w:t>,</w:t>
      </w:r>
    </w:p>
    <w:p w:rsidR="00FE2356" w:rsidRPr="00FA115E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 w:rsidRPr="00FA115E">
        <w:rPr>
          <w:i/>
        </w:rPr>
        <w:t xml:space="preserve">4300 zakup usług pozostałych zmniejszono o kwotę (-) </w:t>
      </w:r>
      <w:r w:rsidR="00FA115E" w:rsidRPr="00FA115E">
        <w:rPr>
          <w:i/>
        </w:rPr>
        <w:t>4</w:t>
      </w:r>
      <w:r w:rsidRPr="00FA115E">
        <w:rPr>
          <w:i/>
        </w:rPr>
        <w:t>.</w:t>
      </w:r>
      <w:r w:rsidR="00FA115E" w:rsidRPr="00FA115E">
        <w:rPr>
          <w:i/>
        </w:rPr>
        <w:t>0</w:t>
      </w:r>
      <w:r w:rsidRPr="00FA115E">
        <w:rPr>
          <w:i/>
        </w:rPr>
        <w:t>00,00 zł,</w:t>
      </w:r>
    </w:p>
    <w:p w:rsidR="00FE2356" w:rsidRPr="00FA115E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 w:rsidRPr="00FA115E">
        <w:rPr>
          <w:i/>
        </w:rPr>
        <w:t xml:space="preserve">4360 Opłaty z tytułu zakupu usług telekomunikacyjnych zwiększono o kwotę (+) </w:t>
      </w:r>
      <w:r w:rsidR="00FA115E" w:rsidRPr="00FA115E">
        <w:rPr>
          <w:i/>
        </w:rPr>
        <w:t>1</w:t>
      </w:r>
      <w:r w:rsidRPr="00FA115E">
        <w:rPr>
          <w:i/>
        </w:rPr>
        <w:t>.500,00 zł,</w:t>
      </w:r>
    </w:p>
    <w:p w:rsidR="002C0DE4" w:rsidRPr="00FA115E" w:rsidRDefault="002C0DE4" w:rsidP="002C0DE4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 w:rsidRPr="00FA115E">
        <w:rPr>
          <w:i/>
        </w:rPr>
        <w:t xml:space="preserve">6050 Wydatki inwestycyjne jednostek budżetowych zwiększono o kwotę </w:t>
      </w:r>
      <w:r w:rsidR="00FA115E" w:rsidRPr="00FA115E">
        <w:rPr>
          <w:i/>
        </w:rPr>
        <w:t>(+) 1</w:t>
      </w:r>
      <w:r w:rsidRPr="00FA115E">
        <w:rPr>
          <w:i/>
        </w:rPr>
        <w:t>.</w:t>
      </w:r>
      <w:r w:rsidR="00FA115E" w:rsidRPr="00FA115E">
        <w:rPr>
          <w:i/>
        </w:rPr>
        <w:t>428</w:t>
      </w:r>
      <w:r w:rsidRPr="00FA115E">
        <w:rPr>
          <w:i/>
        </w:rPr>
        <w:t>,00 zł</w:t>
      </w:r>
      <w:r w:rsidR="00FA115E" w:rsidRPr="00FA115E">
        <w:rPr>
          <w:i/>
        </w:rPr>
        <w:t xml:space="preserve"> w związku z naliczeniem nadmiernego dofinansowania w umowie dotacyjnej nr 2018/0884/1103/</w:t>
      </w:r>
      <w:proofErr w:type="spellStart"/>
      <w:r w:rsidR="00FA115E" w:rsidRPr="00FA115E">
        <w:rPr>
          <w:i/>
        </w:rPr>
        <w:t>SubA</w:t>
      </w:r>
      <w:proofErr w:type="spellEnd"/>
      <w:r w:rsidR="00FA115E" w:rsidRPr="00FA115E">
        <w:rPr>
          <w:i/>
        </w:rPr>
        <w:t>/DIS/SP dotyczącej budowy boiska wielofunkcyjnego przy Szkole Podstawowej nr 2 w Rogoźnie.</w:t>
      </w:r>
    </w:p>
    <w:p w:rsidR="002C0DE4" w:rsidRPr="00FF68A6" w:rsidRDefault="002C0DE4" w:rsidP="00283C93">
      <w:pPr>
        <w:pStyle w:val="Akapitzlist"/>
        <w:spacing w:after="0" w:line="240" w:lineRule="auto"/>
        <w:ind w:left="1440"/>
        <w:rPr>
          <w:i/>
          <w:color w:val="FF0000"/>
        </w:rPr>
      </w:pPr>
    </w:p>
    <w:p w:rsidR="00283C93" w:rsidRPr="00957AA0" w:rsidRDefault="00283C93" w:rsidP="003D7E83">
      <w:pPr>
        <w:spacing w:after="0" w:line="240" w:lineRule="auto"/>
        <w:ind w:left="705"/>
      </w:pPr>
      <w:r w:rsidRPr="00957AA0">
        <w:t xml:space="preserve">80104 „ Przedszkola” </w:t>
      </w:r>
      <w:r w:rsidR="003D7E83" w:rsidRPr="00957AA0">
        <w:t xml:space="preserve"> zmniejszono wydatki o kwotę (-) </w:t>
      </w:r>
      <w:r w:rsidR="00FA115E" w:rsidRPr="00957AA0">
        <w:t>165</w:t>
      </w:r>
      <w:r w:rsidR="003D7E83" w:rsidRPr="00957AA0">
        <w:t>.</w:t>
      </w:r>
      <w:r w:rsidR="00FA115E" w:rsidRPr="00957AA0">
        <w:t>000,00 zł w paragrafach:</w:t>
      </w:r>
    </w:p>
    <w:p w:rsidR="00FA115E" w:rsidRPr="00957AA0" w:rsidRDefault="00957AA0" w:rsidP="00FA115E">
      <w:pPr>
        <w:pStyle w:val="Akapitzlist"/>
        <w:numPr>
          <w:ilvl w:val="0"/>
          <w:numId w:val="22"/>
        </w:numPr>
        <w:spacing w:after="0" w:line="240" w:lineRule="auto"/>
      </w:pPr>
      <w:r w:rsidRPr="00957AA0">
        <w:t>3020</w:t>
      </w:r>
      <w:r w:rsidR="00FA115E" w:rsidRPr="00957AA0">
        <w:t xml:space="preserve"> </w:t>
      </w:r>
      <w:r w:rsidRPr="00957AA0">
        <w:t xml:space="preserve">Wydatki osobowe niezaliczane do wynagrodzeń </w:t>
      </w:r>
      <w:r w:rsidR="00FA115E" w:rsidRPr="00957AA0">
        <w:t xml:space="preserve"> </w:t>
      </w:r>
      <w:r w:rsidRPr="00957AA0">
        <w:t xml:space="preserve">zwiększono </w:t>
      </w:r>
      <w:r w:rsidR="00FA115E" w:rsidRPr="00957AA0">
        <w:t xml:space="preserve"> o kwotę (</w:t>
      </w:r>
      <w:r w:rsidRPr="00957AA0">
        <w:t>+)</w:t>
      </w:r>
      <w:r w:rsidR="00FA115E" w:rsidRPr="00957AA0">
        <w:t> </w:t>
      </w:r>
      <w:r w:rsidRPr="00957AA0">
        <w:t>3</w:t>
      </w:r>
      <w:r w:rsidR="00FA115E" w:rsidRPr="00957AA0">
        <w:t>.</w:t>
      </w:r>
      <w:r w:rsidRPr="00957AA0">
        <w:t>400</w:t>
      </w:r>
      <w:r w:rsidR="00FA115E" w:rsidRPr="00957AA0">
        <w:t>,00 zł,</w:t>
      </w:r>
    </w:p>
    <w:p w:rsidR="00FA115E" w:rsidRPr="00957AA0" w:rsidRDefault="00FA115E" w:rsidP="00FA115E">
      <w:pPr>
        <w:pStyle w:val="Akapitzlist"/>
        <w:numPr>
          <w:ilvl w:val="0"/>
          <w:numId w:val="22"/>
        </w:numPr>
        <w:spacing w:after="0" w:line="240" w:lineRule="auto"/>
      </w:pPr>
      <w:r w:rsidRPr="00957AA0">
        <w:t>42</w:t>
      </w:r>
      <w:r w:rsidR="00957AA0" w:rsidRPr="00957AA0">
        <w:t>22</w:t>
      </w:r>
      <w:r w:rsidRPr="00957AA0">
        <w:t xml:space="preserve"> Zakup </w:t>
      </w:r>
      <w:r w:rsidR="00957AA0" w:rsidRPr="00957AA0">
        <w:t xml:space="preserve">środków żywności </w:t>
      </w:r>
      <w:r w:rsidRPr="00957AA0">
        <w:t xml:space="preserve"> z</w:t>
      </w:r>
      <w:r w:rsidR="00957AA0" w:rsidRPr="00957AA0">
        <w:t xml:space="preserve">mniejszono </w:t>
      </w:r>
      <w:r w:rsidRPr="00957AA0">
        <w:t>o kwot</w:t>
      </w:r>
      <w:r w:rsidR="00957AA0" w:rsidRPr="00957AA0">
        <w:t>ę</w:t>
      </w:r>
      <w:r w:rsidRPr="00957AA0">
        <w:t xml:space="preserve"> (</w:t>
      </w:r>
      <w:r w:rsidR="00957AA0" w:rsidRPr="00957AA0">
        <w:t>-</w:t>
      </w:r>
      <w:r w:rsidRPr="00957AA0">
        <w:t>)</w:t>
      </w:r>
      <w:r w:rsidR="00957AA0" w:rsidRPr="00957AA0">
        <w:t>165.000</w:t>
      </w:r>
      <w:r w:rsidRPr="00957AA0">
        <w:t>,00 zł,</w:t>
      </w:r>
    </w:p>
    <w:p w:rsidR="00FA115E" w:rsidRPr="00957AA0" w:rsidRDefault="00FA115E" w:rsidP="00FA115E">
      <w:pPr>
        <w:pStyle w:val="Akapitzlist"/>
        <w:numPr>
          <w:ilvl w:val="0"/>
          <w:numId w:val="22"/>
        </w:numPr>
        <w:spacing w:after="0" w:line="240" w:lineRule="auto"/>
      </w:pPr>
      <w:r w:rsidRPr="00957AA0">
        <w:t>4</w:t>
      </w:r>
      <w:r w:rsidR="00957AA0" w:rsidRPr="00957AA0">
        <w:t>300</w:t>
      </w:r>
      <w:r w:rsidRPr="00957AA0">
        <w:t xml:space="preserve"> Zakup usług </w:t>
      </w:r>
      <w:r w:rsidR="00957AA0" w:rsidRPr="00957AA0">
        <w:t>pozostałych</w:t>
      </w:r>
      <w:r w:rsidRPr="00957AA0">
        <w:t xml:space="preserve"> zmniejszono o kwotę (-</w:t>
      </w:r>
      <w:r w:rsidR="00957AA0" w:rsidRPr="00957AA0">
        <w:t>)</w:t>
      </w:r>
      <w:r w:rsidRPr="00957AA0">
        <w:t> </w:t>
      </w:r>
      <w:r w:rsidR="00957AA0" w:rsidRPr="00957AA0">
        <w:t>3.400</w:t>
      </w:r>
      <w:r w:rsidRPr="00957AA0">
        <w:t xml:space="preserve">,00 zł </w:t>
      </w:r>
    </w:p>
    <w:p w:rsidR="005040F7" w:rsidRPr="00FF68A6" w:rsidRDefault="005040F7" w:rsidP="00957AA0">
      <w:pPr>
        <w:spacing w:after="0" w:line="240" w:lineRule="auto"/>
        <w:rPr>
          <w:i/>
          <w:color w:val="FF0000"/>
        </w:rPr>
      </w:pPr>
      <w:r w:rsidRPr="00FF68A6">
        <w:rPr>
          <w:color w:val="FF0000"/>
        </w:rPr>
        <w:tab/>
      </w:r>
    </w:p>
    <w:p w:rsidR="00DD27B5" w:rsidRPr="00FF68A6" w:rsidRDefault="00DD27B5" w:rsidP="00DD27B5">
      <w:pPr>
        <w:spacing w:after="0" w:line="240" w:lineRule="auto"/>
        <w:ind w:left="705"/>
        <w:rPr>
          <w:color w:val="FF0000"/>
        </w:rPr>
      </w:pPr>
      <w:r w:rsidRPr="00FF68A6">
        <w:rPr>
          <w:color w:val="FF0000"/>
        </w:rPr>
        <w:tab/>
      </w:r>
      <w:r w:rsidRPr="00957AA0">
        <w:t>80146 „dokształcani</w:t>
      </w:r>
      <w:r w:rsidR="00957AA0" w:rsidRPr="00957AA0">
        <w:t xml:space="preserve">e i doskonalenie nauczycieli „ dokonano przeniesienia między paragrafami </w:t>
      </w:r>
      <w:r w:rsidRPr="00957AA0">
        <w:t xml:space="preserve"> o kwotę (+</w:t>
      </w:r>
      <w:r w:rsidR="00957AA0" w:rsidRPr="00957AA0">
        <w:t>/-</w:t>
      </w:r>
      <w:r w:rsidRPr="00957AA0">
        <w:t>)</w:t>
      </w:r>
      <w:r w:rsidR="00957AA0" w:rsidRPr="00957AA0">
        <w:t>3</w:t>
      </w:r>
      <w:r w:rsidRPr="00957AA0">
        <w:t xml:space="preserve"> </w:t>
      </w:r>
      <w:r w:rsidR="00957AA0" w:rsidRPr="00957AA0">
        <w:t>676</w:t>
      </w:r>
      <w:r w:rsidRPr="00957AA0">
        <w:t>,00 zł</w:t>
      </w:r>
      <w:r w:rsidR="00957AA0" w:rsidRPr="00957AA0">
        <w:t xml:space="preserve">. </w:t>
      </w:r>
    </w:p>
    <w:p w:rsidR="00DD27B5" w:rsidRPr="00FF68A6" w:rsidRDefault="00DD27B5" w:rsidP="00DD27B5">
      <w:pPr>
        <w:spacing w:after="0" w:line="240" w:lineRule="auto"/>
        <w:rPr>
          <w:color w:val="FF0000"/>
        </w:rPr>
      </w:pPr>
    </w:p>
    <w:p w:rsidR="00957AA0" w:rsidRPr="00BE5A19" w:rsidRDefault="005040F7" w:rsidP="00DD27B5">
      <w:pPr>
        <w:spacing w:after="0" w:line="240" w:lineRule="auto"/>
        <w:ind w:left="705" w:firstLine="3"/>
      </w:pPr>
      <w:r w:rsidRPr="00BE5A19">
        <w:t xml:space="preserve">80148 „ Stołówki szkolne i przedszkolne” </w:t>
      </w:r>
      <w:r w:rsidR="00957AA0" w:rsidRPr="00BE5A19">
        <w:t xml:space="preserve">zmniejszenia </w:t>
      </w:r>
      <w:r w:rsidR="003D7E83" w:rsidRPr="00BE5A19">
        <w:t xml:space="preserve"> </w:t>
      </w:r>
      <w:r w:rsidR="00957AA0" w:rsidRPr="00BE5A19">
        <w:t>o</w:t>
      </w:r>
      <w:r w:rsidR="003D7E83" w:rsidRPr="00BE5A19">
        <w:t xml:space="preserve"> kwotę (-)</w:t>
      </w:r>
      <w:r w:rsidR="00957AA0" w:rsidRPr="00BE5A19">
        <w:t>165.0</w:t>
      </w:r>
      <w:r w:rsidR="003D7E83" w:rsidRPr="00BE5A19">
        <w:t>00,00 zł</w:t>
      </w:r>
      <w:r w:rsidR="00DD27B5" w:rsidRPr="00BE5A19">
        <w:t xml:space="preserve"> </w:t>
      </w:r>
    </w:p>
    <w:p w:rsidR="005040F7" w:rsidRPr="00BE5A19" w:rsidRDefault="005040F7" w:rsidP="00DD27B5">
      <w:pPr>
        <w:spacing w:after="0" w:line="240" w:lineRule="auto"/>
        <w:ind w:left="705" w:firstLine="3"/>
      </w:pPr>
      <w:r w:rsidRPr="00BE5A19">
        <w:t>w paragrafach:</w:t>
      </w:r>
    </w:p>
    <w:p w:rsidR="0015103A" w:rsidRPr="00BE5A19" w:rsidRDefault="0015103A" w:rsidP="00957AA0">
      <w:pPr>
        <w:pStyle w:val="Akapitzlist"/>
        <w:numPr>
          <w:ilvl w:val="0"/>
          <w:numId w:val="23"/>
        </w:numPr>
        <w:spacing w:after="0" w:line="240" w:lineRule="auto"/>
        <w:rPr>
          <w:i/>
        </w:rPr>
      </w:pPr>
      <w:r w:rsidRPr="00BE5A19">
        <w:t>4</w:t>
      </w:r>
      <w:r w:rsidR="00957AA0" w:rsidRPr="00BE5A19">
        <w:t>2</w:t>
      </w:r>
      <w:r w:rsidRPr="00BE5A19">
        <w:t xml:space="preserve">20 </w:t>
      </w:r>
      <w:r w:rsidR="00957AA0" w:rsidRPr="00BE5A19">
        <w:t>Zakup środków żywności</w:t>
      </w:r>
      <w:r w:rsidRPr="00BE5A19">
        <w:t xml:space="preserve"> </w:t>
      </w:r>
      <w:r w:rsidRPr="00BE5A19">
        <w:rPr>
          <w:i/>
        </w:rPr>
        <w:t>zmniejszono o (-)</w:t>
      </w:r>
      <w:r w:rsidR="00957AA0" w:rsidRPr="00BE5A19">
        <w:rPr>
          <w:i/>
        </w:rPr>
        <w:t>165.0</w:t>
      </w:r>
      <w:r w:rsidRPr="00BE5A19">
        <w:rPr>
          <w:i/>
        </w:rPr>
        <w:t>00,00 zł,</w:t>
      </w:r>
    </w:p>
    <w:p w:rsidR="00957AA0" w:rsidRPr="00BE5A19" w:rsidRDefault="00957AA0" w:rsidP="00957AA0">
      <w:pPr>
        <w:pStyle w:val="Akapitzlist"/>
        <w:numPr>
          <w:ilvl w:val="0"/>
          <w:numId w:val="23"/>
        </w:numPr>
        <w:spacing w:after="0" w:line="240" w:lineRule="auto"/>
        <w:rPr>
          <w:i/>
        </w:rPr>
      </w:pPr>
      <w:r w:rsidRPr="00BE5A19">
        <w:rPr>
          <w:i/>
        </w:rPr>
        <w:t>4270 Zakup usług remontowych zwiększono o kwotę (+) 920,00 zł,</w:t>
      </w:r>
    </w:p>
    <w:p w:rsidR="00957AA0" w:rsidRPr="00BE5A19" w:rsidRDefault="00957AA0" w:rsidP="00957AA0">
      <w:pPr>
        <w:pStyle w:val="Akapitzlist"/>
        <w:numPr>
          <w:ilvl w:val="0"/>
          <w:numId w:val="23"/>
        </w:numPr>
        <w:spacing w:after="0" w:line="240" w:lineRule="auto"/>
        <w:rPr>
          <w:i/>
        </w:rPr>
      </w:pPr>
      <w:r w:rsidRPr="00BE5A19">
        <w:rPr>
          <w:i/>
        </w:rPr>
        <w:t>4280 Zakup usług zdrowotnych zmniejszono o kwot</w:t>
      </w:r>
      <w:r w:rsidR="00BE5A19" w:rsidRPr="00BE5A19">
        <w:rPr>
          <w:i/>
        </w:rPr>
        <w:t>ę</w:t>
      </w:r>
      <w:r w:rsidRPr="00BE5A19">
        <w:rPr>
          <w:i/>
        </w:rPr>
        <w:t xml:space="preserve"> (-) 920,00 zł</w:t>
      </w:r>
      <w:r w:rsidR="00BE5A19" w:rsidRPr="00BE5A19">
        <w:rPr>
          <w:i/>
        </w:rPr>
        <w:t>.</w:t>
      </w:r>
    </w:p>
    <w:p w:rsidR="00957AA0" w:rsidRPr="00957AA0" w:rsidRDefault="00957AA0" w:rsidP="00957AA0">
      <w:pPr>
        <w:spacing w:after="0" w:line="240" w:lineRule="auto"/>
        <w:ind w:left="708"/>
        <w:rPr>
          <w:i/>
          <w:color w:val="FF0000"/>
        </w:rPr>
      </w:pPr>
    </w:p>
    <w:p w:rsidR="00DF2130" w:rsidRPr="00BE5A19" w:rsidRDefault="00DF2130" w:rsidP="003B11B0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BE5A19">
        <w:rPr>
          <w:b/>
        </w:rPr>
        <w:t>W dziale 8</w:t>
      </w:r>
      <w:r w:rsidR="0063214A" w:rsidRPr="00BE5A19">
        <w:rPr>
          <w:b/>
        </w:rPr>
        <w:t>52</w:t>
      </w:r>
      <w:r w:rsidRPr="00BE5A19">
        <w:t xml:space="preserve"> -</w:t>
      </w:r>
      <w:r w:rsidR="00575984" w:rsidRPr="00BE5A19">
        <w:t xml:space="preserve"> </w:t>
      </w:r>
      <w:r w:rsidR="0063214A" w:rsidRPr="00BE5A19">
        <w:t xml:space="preserve">Pomoc społeczna </w:t>
      </w:r>
      <w:r w:rsidR="00575984" w:rsidRPr="00BE5A19">
        <w:t xml:space="preserve"> </w:t>
      </w:r>
      <w:r w:rsidR="00BE5A19" w:rsidRPr="00BE5A19">
        <w:t xml:space="preserve">dokonano przeniesienia między paragrafami w ramach tego samego rozdziału o kwotę  (+/-) 34. 635,00 zł </w:t>
      </w:r>
    </w:p>
    <w:p w:rsidR="00222935" w:rsidRPr="00BE5A19" w:rsidRDefault="00222935" w:rsidP="00B060D3">
      <w:pPr>
        <w:pStyle w:val="Akapitzlist"/>
        <w:spacing w:after="0" w:line="240" w:lineRule="auto"/>
      </w:pPr>
      <w:r w:rsidRPr="00BE5A19">
        <w:t>Wprowad</w:t>
      </w:r>
      <w:r w:rsidR="00BE5A19" w:rsidRPr="00BE5A19">
        <w:t>zone zmiany dotyczą  rozdziału 85203 „Ośrodki wsparcia” w paragrafach: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3020 Wydatki osobowe niezaliczane do wynagrodzeń zmniejszono o kwotę (-) 2.000,00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4210 Zakup materiałów i wyposażenia zwiększono o kwotę (+) 31.635,00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4270 Zakup usług remontowych zwiększono o kwotę (+) 3.000,00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4280Zakup usług zdrowotnych zmniejszono o kwot</w:t>
      </w:r>
      <w:r>
        <w:t>ę</w:t>
      </w:r>
      <w:r w:rsidRPr="00BE5A19">
        <w:t xml:space="preserve"> (-) 435,00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4300 Zakup usług pozostałych zmniejszono o</w:t>
      </w:r>
      <w:r>
        <w:t xml:space="preserve"> </w:t>
      </w:r>
      <w:r w:rsidRPr="00BE5A19">
        <w:t>kwotę (-) 30.000,00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4410 Podróże służbowe krajowe zmniejszono o kwotę (-) 1.000,00 zł,</w:t>
      </w:r>
    </w:p>
    <w:p w:rsidR="00BE5A19" w:rsidRPr="00BE5A19" w:rsidRDefault="00BE5A19" w:rsidP="00BE5A19">
      <w:pPr>
        <w:pStyle w:val="Akapitzlist"/>
        <w:numPr>
          <w:ilvl w:val="0"/>
          <w:numId w:val="24"/>
        </w:numPr>
        <w:spacing w:after="0" w:line="240" w:lineRule="auto"/>
      </w:pPr>
      <w:r w:rsidRPr="00BE5A19">
        <w:t>4700 Szkolenia pracowników niebędących członkami korpusu służby cywilnej zmniejszono o kwotę (-) 1.200,00 zł.</w:t>
      </w:r>
    </w:p>
    <w:p w:rsidR="00BA5BFD" w:rsidRPr="00146436" w:rsidRDefault="001A117D" w:rsidP="003B11B0">
      <w:pPr>
        <w:pStyle w:val="Akapitzlist"/>
        <w:numPr>
          <w:ilvl w:val="0"/>
          <w:numId w:val="14"/>
        </w:numPr>
      </w:pPr>
      <w:r w:rsidRPr="00146436">
        <w:rPr>
          <w:b/>
        </w:rPr>
        <w:t>W dziale 921</w:t>
      </w:r>
      <w:r w:rsidRPr="00146436">
        <w:t xml:space="preserve"> - Kultura i</w:t>
      </w:r>
      <w:r w:rsidR="000E20C8" w:rsidRPr="00146436">
        <w:t xml:space="preserve"> ochrona dziedzictwa narodowego  </w:t>
      </w:r>
    </w:p>
    <w:p w:rsidR="001A117D" w:rsidRPr="00146436" w:rsidRDefault="005A2F82" w:rsidP="00BA5BFD">
      <w:pPr>
        <w:pStyle w:val="Akapitzlist"/>
        <w:rPr>
          <w:b/>
        </w:rPr>
      </w:pPr>
      <w:r w:rsidRPr="00146436">
        <w:rPr>
          <w:b/>
          <w:i/>
        </w:rPr>
        <w:t xml:space="preserve">                          zmniejsza</w:t>
      </w:r>
      <w:r w:rsidR="00A63180" w:rsidRPr="00146436">
        <w:rPr>
          <w:b/>
        </w:rPr>
        <w:t xml:space="preserve"> </w:t>
      </w:r>
      <w:r w:rsidR="003F2404" w:rsidRPr="00146436">
        <w:rPr>
          <w:b/>
        </w:rPr>
        <w:t xml:space="preserve"> s</w:t>
      </w:r>
      <w:r w:rsidR="001A117D" w:rsidRPr="00146436">
        <w:rPr>
          <w:b/>
        </w:rPr>
        <w:t xml:space="preserve">ię wydatki </w:t>
      </w:r>
      <w:r w:rsidR="001A117D" w:rsidRPr="00146436">
        <w:t>o kwotę</w:t>
      </w:r>
      <w:r w:rsidR="001A117D" w:rsidRPr="00146436">
        <w:rPr>
          <w:b/>
        </w:rPr>
        <w:t xml:space="preserve">            </w:t>
      </w:r>
      <w:r w:rsidR="003F2404" w:rsidRPr="00146436">
        <w:rPr>
          <w:b/>
        </w:rPr>
        <w:tab/>
        <w:t xml:space="preserve">   </w:t>
      </w:r>
      <w:r w:rsidR="003F2404" w:rsidRPr="00146436">
        <w:rPr>
          <w:b/>
        </w:rPr>
        <w:tab/>
      </w:r>
      <w:r w:rsidRPr="00146436">
        <w:rPr>
          <w:b/>
        </w:rPr>
        <w:t xml:space="preserve">     </w:t>
      </w:r>
      <w:r w:rsidR="00BA5BFD" w:rsidRPr="00146436">
        <w:rPr>
          <w:b/>
        </w:rPr>
        <w:tab/>
      </w:r>
      <w:r w:rsidR="00B74A2C" w:rsidRPr="00146436">
        <w:rPr>
          <w:b/>
        </w:rPr>
        <w:t xml:space="preserve"> </w:t>
      </w:r>
      <w:r w:rsidR="00A63180" w:rsidRPr="00146436">
        <w:rPr>
          <w:b/>
        </w:rPr>
        <w:t xml:space="preserve">            </w:t>
      </w:r>
      <w:r w:rsidR="00B74A2C" w:rsidRPr="00146436">
        <w:rPr>
          <w:b/>
        </w:rPr>
        <w:t xml:space="preserve"> </w:t>
      </w:r>
      <w:r w:rsidR="00146436" w:rsidRPr="00146436">
        <w:rPr>
          <w:b/>
        </w:rPr>
        <w:t>1</w:t>
      </w:r>
      <w:r w:rsidR="001A117D" w:rsidRPr="00146436">
        <w:rPr>
          <w:b/>
        </w:rPr>
        <w:t>.</w:t>
      </w:r>
      <w:r w:rsidR="00146436" w:rsidRPr="00146436">
        <w:rPr>
          <w:b/>
        </w:rPr>
        <w:t>428</w:t>
      </w:r>
      <w:r w:rsidR="001A117D" w:rsidRPr="00146436">
        <w:rPr>
          <w:b/>
        </w:rPr>
        <w:t>,</w:t>
      </w:r>
      <w:r w:rsidR="0095462C" w:rsidRPr="00146436">
        <w:rPr>
          <w:b/>
        </w:rPr>
        <w:t>00</w:t>
      </w:r>
      <w:r w:rsidR="001A117D" w:rsidRPr="00146436">
        <w:rPr>
          <w:b/>
        </w:rPr>
        <w:t xml:space="preserve"> zł</w:t>
      </w:r>
    </w:p>
    <w:p w:rsidR="00146436" w:rsidRDefault="00146436" w:rsidP="00BA5BFD">
      <w:pPr>
        <w:pStyle w:val="Akapitzlist"/>
      </w:pPr>
      <w:r w:rsidRPr="00146436">
        <w:t>Zmniejszenie dotyczy</w:t>
      </w:r>
      <w:r w:rsidR="005A2F82" w:rsidRPr="00146436">
        <w:t xml:space="preserve">  </w:t>
      </w:r>
      <w:r w:rsidRPr="00146436">
        <w:t>rozdziału 92109 Domy i ośrodki kultury,  świetlice i kluby w paragrafie 4300 Zakup usług pozostałych , w celu zabezpieczenia środków na dokonanie rozliczenia naliczonego dofinansowania dotyczącego Budowy boiska wielofunkcyjnego przy Szkole Podstawowej Nr 2 w Rogoźnie.</w:t>
      </w:r>
    </w:p>
    <w:p w:rsidR="005A2F82" w:rsidRDefault="00146436" w:rsidP="00BA5BFD">
      <w:pPr>
        <w:pStyle w:val="Akapitzlist"/>
      </w:pPr>
      <w:r w:rsidRPr="00146436">
        <w:t xml:space="preserve"> </w:t>
      </w:r>
      <w:r>
        <w:t>Dokonano przeniesienia w rozdziale 92195 Pozostała działalność  o kwotę (+/-) 5.000,00 zł</w:t>
      </w:r>
    </w:p>
    <w:p w:rsidR="00146436" w:rsidRDefault="00146436" w:rsidP="00BA5BFD">
      <w:pPr>
        <w:pStyle w:val="Akapitzlist"/>
      </w:pPr>
      <w:r>
        <w:t>W paragrafach:</w:t>
      </w:r>
    </w:p>
    <w:p w:rsidR="00146436" w:rsidRDefault="00146436" w:rsidP="00146436">
      <w:pPr>
        <w:pStyle w:val="Akapitzlist"/>
        <w:numPr>
          <w:ilvl w:val="0"/>
          <w:numId w:val="25"/>
        </w:numPr>
      </w:pPr>
      <w:r>
        <w:t xml:space="preserve">2360 Dotacje celowe z budżetu jednostki samorządu terytorialnego, udzielane  w trybie art. 221  </w:t>
      </w:r>
      <w:r w:rsidR="005856F6">
        <w:t>ustawy, na finansowanie lub dofinansowanie zadań zleconych do realizacji organizacjom  prowadzącym działalność pożytku publicznego zmniejszono o kwotę (-) 5.000,00 zł,</w:t>
      </w:r>
    </w:p>
    <w:p w:rsidR="005856F6" w:rsidRDefault="005856F6" w:rsidP="00146436">
      <w:pPr>
        <w:pStyle w:val="Akapitzlist"/>
        <w:numPr>
          <w:ilvl w:val="0"/>
          <w:numId w:val="25"/>
        </w:numPr>
      </w:pPr>
      <w:r>
        <w:lastRenderedPageBreak/>
        <w:t>4210 Zakup materiałów i wyposażenia zwiększono o kwotę (+) 1.800,00 zł,</w:t>
      </w:r>
    </w:p>
    <w:p w:rsidR="005856F6" w:rsidRDefault="005856F6" w:rsidP="00146436">
      <w:pPr>
        <w:pStyle w:val="Akapitzlist"/>
        <w:numPr>
          <w:ilvl w:val="0"/>
          <w:numId w:val="25"/>
        </w:numPr>
      </w:pPr>
      <w:r>
        <w:t>4300 Zakup usług pozostałych zwiększono o kwotę (+0 3.200,00 zł.</w:t>
      </w:r>
    </w:p>
    <w:p w:rsidR="005856F6" w:rsidRPr="00146436" w:rsidRDefault="005856F6" w:rsidP="005856F6">
      <w:pPr>
        <w:pStyle w:val="Akapitzlist"/>
        <w:ind w:left="1440"/>
      </w:pPr>
      <w:r>
        <w:t>Zmiany te zostały wprowadzone w załączniku nr 2 Plan wydatków oraz w załączniku nr 5 Zestawienie planowanych kwot dotacji z budżetu gminy na 2020 rok.</w:t>
      </w:r>
    </w:p>
    <w:p w:rsidR="00BA5BFD" w:rsidRPr="00DD7D7E" w:rsidRDefault="00BA5BFD" w:rsidP="005856F6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DD7D7E">
        <w:t xml:space="preserve">W dziale 926 - Kultura fizyczna </w:t>
      </w:r>
      <w:r w:rsidR="00146436" w:rsidRPr="00DD7D7E">
        <w:t>dokonano przeniesienia miedzy par</w:t>
      </w:r>
      <w:r w:rsidR="005856F6" w:rsidRPr="00DD7D7E">
        <w:t>a</w:t>
      </w:r>
      <w:r w:rsidR="00146436" w:rsidRPr="00DD7D7E">
        <w:t xml:space="preserve">grafami w ramach tego samego rozdziału 92601 Obiekt sportowe na kwotę (+/-) </w:t>
      </w:r>
      <w:r w:rsidRPr="00DD7D7E">
        <w:rPr>
          <w:b/>
          <w:i/>
        </w:rPr>
        <w:t xml:space="preserve"> </w:t>
      </w:r>
      <w:r w:rsidR="005856F6" w:rsidRPr="00DD7D7E">
        <w:rPr>
          <w:b/>
          <w:i/>
        </w:rPr>
        <w:t>9</w:t>
      </w:r>
      <w:r w:rsidRPr="00DD7D7E">
        <w:rPr>
          <w:b/>
        </w:rPr>
        <w:t>.</w:t>
      </w:r>
      <w:r w:rsidR="005856F6" w:rsidRPr="00DD7D7E">
        <w:rPr>
          <w:b/>
        </w:rPr>
        <w:t>200</w:t>
      </w:r>
      <w:r w:rsidRPr="00DD7D7E">
        <w:rPr>
          <w:b/>
        </w:rPr>
        <w:t>,</w:t>
      </w:r>
      <w:r w:rsidR="003F2404" w:rsidRPr="00DD7D7E">
        <w:rPr>
          <w:b/>
        </w:rPr>
        <w:t>00</w:t>
      </w:r>
      <w:r w:rsidRPr="00DD7D7E">
        <w:rPr>
          <w:b/>
        </w:rPr>
        <w:t xml:space="preserve"> zł</w:t>
      </w:r>
      <w:r w:rsidR="005856F6" w:rsidRPr="00DD7D7E">
        <w:rPr>
          <w:b/>
        </w:rPr>
        <w:t>:</w:t>
      </w:r>
    </w:p>
    <w:p w:rsidR="005856F6" w:rsidRPr="00DD7D7E" w:rsidRDefault="005856F6" w:rsidP="005856F6">
      <w:pPr>
        <w:pStyle w:val="Akapitzlist"/>
        <w:numPr>
          <w:ilvl w:val="0"/>
          <w:numId w:val="26"/>
        </w:numPr>
      </w:pPr>
      <w:r w:rsidRPr="00DD7D7E">
        <w:t>4110 Składki na ubezpieczenie społeczne zwiększa się plan wydatków o kwotę (+) 2.000,00 zł,</w:t>
      </w:r>
    </w:p>
    <w:p w:rsidR="00A568C8" w:rsidRPr="00DD7D7E" w:rsidRDefault="005856F6" w:rsidP="005856F6">
      <w:pPr>
        <w:pStyle w:val="Akapitzlist"/>
        <w:numPr>
          <w:ilvl w:val="0"/>
          <w:numId w:val="26"/>
        </w:numPr>
      </w:pPr>
      <w:r w:rsidRPr="00DD7D7E">
        <w:t xml:space="preserve">4120 Składki na Fundusz Pracy oraz Fundusz Solidarnościowy zwiększa się o kwotę (+) 200,00 zł </w:t>
      </w:r>
      <w:r w:rsidR="00DD7D7E" w:rsidRPr="00DD7D7E">
        <w:t>,</w:t>
      </w:r>
    </w:p>
    <w:p w:rsidR="00DD7D7E" w:rsidRPr="00DD7D7E" w:rsidRDefault="00DD7D7E" w:rsidP="005856F6">
      <w:pPr>
        <w:pStyle w:val="Akapitzlist"/>
        <w:numPr>
          <w:ilvl w:val="0"/>
          <w:numId w:val="26"/>
        </w:numPr>
      </w:pPr>
      <w:r w:rsidRPr="00DD7D7E">
        <w:t>4170 Wynagrodzenia bezosobowe zwiększa się o kwotę  (+) 7.000,00 zł,</w:t>
      </w:r>
    </w:p>
    <w:p w:rsidR="00DD7D7E" w:rsidRPr="00DD7D7E" w:rsidRDefault="00DD7D7E" w:rsidP="005856F6">
      <w:pPr>
        <w:pStyle w:val="Akapitzlist"/>
        <w:numPr>
          <w:ilvl w:val="0"/>
          <w:numId w:val="26"/>
        </w:numPr>
      </w:pPr>
      <w:r w:rsidRPr="00DD7D7E">
        <w:t>4210 Zakup materiałów i wyposażenia zmniejsza się o kwotę (-) 4.200,00 zł,</w:t>
      </w:r>
    </w:p>
    <w:p w:rsidR="00DD7D7E" w:rsidRPr="00DD7D7E" w:rsidRDefault="00DD7D7E" w:rsidP="005856F6">
      <w:pPr>
        <w:pStyle w:val="Akapitzlist"/>
        <w:numPr>
          <w:ilvl w:val="0"/>
          <w:numId w:val="26"/>
        </w:numPr>
      </w:pPr>
      <w:r w:rsidRPr="00DD7D7E">
        <w:t>4260 Zakup energii zmniejsza się o kwotę (-) 5.000,00 zł</w:t>
      </w:r>
    </w:p>
    <w:p w:rsidR="00AD4514" w:rsidRPr="00FF68A6" w:rsidRDefault="00AD4514" w:rsidP="00AD4514">
      <w:pPr>
        <w:pStyle w:val="Akapitzlist"/>
        <w:ind w:left="1440"/>
        <w:rPr>
          <w:color w:val="FF0000"/>
        </w:rPr>
      </w:pPr>
    </w:p>
    <w:p w:rsidR="00AD4514" w:rsidRPr="00DD7D7E" w:rsidRDefault="00764DE1" w:rsidP="00F07413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DD7D7E">
        <w:rPr>
          <w:rFonts w:ascii="Arial" w:hAnsi="Arial" w:cs="Arial"/>
          <w:b/>
          <w:sz w:val="20"/>
          <w:szCs w:val="20"/>
          <w:u w:val="single"/>
        </w:rPr>
        <w:t>Ogółem wydatki z</w:t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 xml:space="preserve">mniejszono </w:t>
      </w:r>
      <w:r w:rsidR="003F2404" w:rsidRPr="00DD7D7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7D7E">
        <w:rPr>
          <w:rFonts w:ascii="Arial" w:hAnsi="Arial" w:cs="Arial"/>
          <w:b/>
          <w:sz w:val="20"/>
          <w:szCs w:val="20"/>
          <w:u w:val="single"/>
        </w:rPr>
        <w:t xml:space="preserve"> o kwotę </w:t>
      </w:r>
      <w:r w:rsidR="00495A0B" w:rsidRPr="00DD7D7E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DD7D7E">
        <w:rPr>
          <w:rFonts w:ascii="Arial" w:hAnsi="Arial" w:cs="Arial"/>
          <w:b/>
          <w:sz w:val="20"/>
          <w:szCs w:val="20"/>
          <w:u w:val="single"/>
        </w:rPr>
        <w:tab/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>330</w:t>
      </w:r>
      <w:r w:rsidR="00A568C8" w:rsidRPr="00DD7D7E">
        <w:rPr>
          <w:rFonts w:ascii="Arial" w:hAnsi="Arial" w:cs="Arial"/>
          <w:b/>
          <w:sz w:val="20"/>
          <w:szCs w:val="20"/>
          <w:u w:val="single"/>
        </w:rPr>
        <w:t>.</w:t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>000</w:t>
      </w:r>
      <w:r w:rsidRPr="00DD7D7E">
        <w:rPr>
          <w:rFonts w:ascii="Arial" w:hAnsi="Arial" w:cs="Arial"/>
          <w:b/>
          <w:sz w:val="20"/>
          <w:szCs w:val="20"/>
          <w:u w:val="single"/>
        </w:rPr>
        <w:t>,</w:t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>00</w:t>
      </w:r>
      <w:r w:rsidR="00923847" w:rsidRPr="00DD7D7E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3F2404" w:rsidRPr="00DD7D7E">
        <w:rPr>
          <w:rFonts w:ascii="Arial" w:hAnsi="Arial" w:cs="Arial"/>
          <w:b/>
          <w:sz w:val="20"/>
          <w:szCs w:val="20"/>
          <w:u w:val="single"/>
        </w:rPr>
        <w:t>ł</w:t>
      </w:r>
      <w:bookmarkStart w:id="0" w:name="_GoBack"/>
      <w:bookmarkEnd w:id="0"/>
    </w:p>
    <w:p w:rsidR="00F07413" w:rsidRPr="00FF68A6" w:rsidRDefault="00F07413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93A52" w:rsidRPr="00FF68A6" w:rsidRDefault="00B93A52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D101D" w:rsidRPr="00DD7D7E" w:rsidRDefault="00764DE1" w:rsidP="00495A0B">
      <w:pPr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DD7D7E">
        <w:rPr>
          <w:rFonts w:ascii="Arial" w:hAnsi="Arial" w:cs="Arial"/>
          <w:b/>
          <w:sz w:val="20"/>
          <w:szCs w:val="20"/>
        </w:rPr>
        <w:t>:</w:t>
      </w:r>
    </w:p>
    <w:p w:rsidR="002C0DE4" w:rsidRPr="00DD7D7E" w:rsidRDefault="002C0DE4" w:rsidP="002C0D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>Nr 3 „Wykaz wydatków majątkowych Gminy ujętych w planie budżetu na 2020 rok”</w:t>
      </w:r>
    </w:p>
    <w:p w:rsidR="002C0DE4" w:rsidRPr="00DD7D7E" w:rsidRDefault="002C0DE4" w:rsidP="002C0D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i/>
          <w:sz w:val="20"/>
          <w:szCs w:val="20"/>
        </w:rPr>
        <w:t xml:space="preserve">Zwiększono o kwotę </w:t>
      </w:r>
      <w:r w:rsidR="00DD7D7E" w:rsidRPr="00DD7D7E">
        <w:rPr>
          <w:rFonts w:ascii="Arial" w:hAnsi="Arial" w:cs="Arial"/>
          <w:i/>
          <w:sz w:val="20"/>
          <w:szCs w:val="20"/>
        </w:rPr>
        <w:t>1</w:t>
      </w:r>
      <w:r w:rsidRPr="00DD7D7E">
        <w:rPr>
          <w:rFonts w:ascii="Arial" w:hAnsi="Arial" w:cs="Arial"/>
          <w:i/>
          <w:sz w:val="20"/>
          <w:szCs w:val="20"/>
        </w:rPr>
        <w:t>.</w:t>
      </w:r>
      <w:r w:rsidR="00DD7D7E" w:rsidRPr="00DD7D7E">
        <w:rPr>
          <w:rFonts w:ascii="Arial" w:hAnsi="Arial" w:cs="Arial"/>
          <w:i/>
          <w:sz w:val="20"/>
          <w:szCs w:val="20"/>
        </w:rPr>
        <w:t>428</w:t>
      </w:r>
      <w:r w:rsidRPr="00DD7D7E">
        <w:rPr>
          <w:rFonts w:ascii="Arial" w:hAnsi="Arial" w:cs="Arial"/>
          <w:i/>
          <w:sz w:val="20"/>
          <w:szCs w:val="20"/>
        </w:rPr>
        <w:t>,</w:t>
      </w:r>
      <w:r w:rsidR="00DD7D7E" w:rsidRPr="00DD7D7E">
        <w:rPr>
          <w:rFonts w:ascii="Arial" w:hAnsi="Arial" w:cs="Arial"/>
          <w:i/>
          <w:sz w:val="20"/>
          <w:szCs w:val="20"/>
        </w:rPr>
        <w:t>00</w:t>
      </w:r>
      <w:r w:rsidRPr="00DD7D7E">
        <w:rPr>
          <w:rFonts w:ascii="Arial" w:hAnsi="Arial" w:cs="Arial"/>
          <w:i/>
          <w:sz w:val="20"/>
          <w:szCs w:val="20"/>
        </w:rPr>
        <w:t xml:space="preserve"> zł</w:t>
      </w:r>
    </w:p>
    <w:p w:rsidR="004E7CA6" w:rsidRPr="00DD7D7E" w:rsidRDefault="004E7CA6" w:rsidP="004E7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 xml:space="preserve">Nr </w:t>
      </w:r>
      <w:r w:rsidR="002C0DE4" w:rsidRPr="00DD7D7E">
        <w:rPr>
          <w:rFonts w:ascii="Arial" w:hAnsi="Arial" w:cs="Arial"/>
          <w:b/>
          <w:sz w:val="20"/>
          <w:szCs w:val="20"/>
        </w:rPr>
        <w:t>4</w:t>
      </w:r>
      <w:r w:rsidRPr="00DD7D7E">
        <w:rPr>
          <w:rFonts w:ascii="Arial" w:hAnsi="Arial" w:cs="Arial"/>
          <w:b/>
          <w:sz w:val="20"/>
          <w:szCs w:val="20"/>
        </w:rPr>
        <w:t xml:space="preserve"> „Plan dochodów, dotacji i wydatków związanych z realizacją zadań z zakresu administracji rządowej i innych zadań zleconych gminie ustawami na 2020 rok”</w:t>
      </w:r>
    </w:p>
    <w:p w:rsidR="004E7CA6" w:rsidRPr="00DD7D7E" w:rsidRDefault="00DD7D7E" w:rsidP="007F70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D7D7E">
        <w:rPr>
          <w:rFonts w:ascii="Arial" w:hAnsi="Arial" w:cs="Arial"/>
          <w:i/>
          <w:sz w:val="20"/>
          <w:szCs w:val="20"/>
        </w:rPr>
        <w:t>Dokonano przeniesienia między paragrafami na kwotę (+/-) 34.635,00 zł</w:t>
      </w:r>
    </w:p>
    <w:p w:rsidR="00986EA8" w:rsidRPr="00DD7D7E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 xml:space="preserve">Nr </w:t>
      </w:r>
      <w:r w:rsidR="00DD7D7E" w:rsidRPr="00DD7D7E">
        <w:rPr>
          <w:rFonts w:ascii="Arial" w:hAnsi="Arial" w:cs="Arial"/>
          <w:b/>
          <w:sz w:val="20"/>
          <w:szCs w:val="20"/>
        </w:rPr>
        <w:t>5</w:t>
      </w:r>
      <w:r w:rsidRPr="00DD7D7E">
        <w:rPr>
          <w:rFonts w:ascii="Arial" w:hAnsi="Arial" w:cs="Arial"/>
          <w:b/>
          <w:sz w:val="20"/>
          <w:szCs w:val="20"/>
        </w:rPr>
        <w:t xml:space="preserve"> „ </w:t>
      </w:r>
      <w:r w:rsidR="009C2AA5" w:rsidRPr="00DD7D7E">
        <w:rPr>
          <w:rFonts w:ascii="Arial" w:hAnsi="Arial" w:cs="Arial"/>
          <w:b/>
          <w:sz w:val="20"/>
          <w:szCs w:val="20"/>
        </w:rPr>
        <w:t>Zestawienie planowanych kwot dotacji w 2020 roku</w:t>
      </w:r>
      <w:r w:rsidRPr="00DD7D7E">
        <w:rPr>
          <w:rFonts w:ascii="Arial" w:hAnsi="Arial" w:cs="Arial"/>
          <w:b/>
          <w:sz w:val="20"/>
          <w:szCs w:val="20"/>
        </w:rPr>
        <w:t>”</w:t>
      </w:r>
    </w:p>
    <w:p w:rsidR="0085041E" w:rsidRPr="00DD7D7E" w:rsidRDefault="00D85A8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D7D7E">
        <w:rPr>
          <w:rFonts w:ascii="Arial" w:hAnsi="Arial" w:cs="Arial"/>
          <w:i/>
          <w:sz w:val="20"/>
          <w:szCs w:val="20"/>
        </w:rPr>
        <w:t>d</w:t>
      </w:r>
      <w:r w:rsidR="0085041E" w:rsidRPr="00DD7D7E">
        <w:rPr>
          <w:rFonts w:ascii="Arial" w:hAnsi="Arial" w:cs="Arial"/>
          <w:i/>
          <w:sz w:val="20"/>
          <w:szCs w:val="20"/>
        </w:rPr>
        <w:t xml:space="preserve">okonano </w:t>
      </w:r>
      <w:r w:rsidR="009C2AA5" w:rsidRPr="00DD7D7E">
        <w:rPr>
          <w:rFonts w:ascii="Arial" w:hAnsi="Arial" w:cs="Arial"/>
          <w:i/>
          <w:sz w:val="20"/>
          <w:szCs w:val="20"/>
        </w:rPr>
        <w:t>z</w:t>
      </w:r>
      <w:r w:rsidR="00DD7D7E" w:rsidRPr="00DD7D7E">
        <w:rPr>
          <w:rFonts w:ascii="Arial" w:hAnsi="Arial" w:cs="Arial"/>
          <w:i/>
          <w:sz w:val="20"/>
          <w:szCs w:val="20"/>
        </w:rPr>
        <w:t xml:space="preserve">większenia </w:t>
      </w:r>
      <w:r w:rsidR="009C2AA5" w:rsidRPr="00DD7D7E">
        <w:rPr>
          <w:rFonts w:ascii="Arial" w:hAnsi="Arial" w:cs="Arial"/>
          <w:i/>
          <w:sz w:val="20"/>
          <w:szCs w:val="20"/>
        </w:rPr>
        <w:t xml:space="preserve"> dotacji </w:t>
      </w:r>
      <w:r w:rsidR="0085041E" w:rsidRPr="00DD7D7E">
        <w:rPr>
          <w:rFonts w:ascii="Arial" w:hAnsi="Arial" w:cs="Arial"/>
          <w:i/>
          <w:sz w:val="20"/>
          <w:szCs w:val="20"/>
        </w:rPr>
        <w:t xml:space="preserve"> </w:t>
      </w:r>
      <w:r w:rsidR="004E7CA6" w:rsidRPr="00DD7D7E">
        <w:rPr>
          <w:rFonts w:ascii="Arial" w:hAnsi="Arial" w:cs="Arial"/>
          <w:i/>
          <w:sz w:val="20"/>
          <w:szCs w:val="20"/>
        </w:rPr>
        <w:t>na kwotę (</w:t>
      </w:r>
      <w:r w:rsidR="00DD7D7E" w:rsidRPr="00DD7D7E">
        <w:rPr>
          <w:rFonts w:ascii="Arial" w:hAnsi="Arial" w:cs="Arial"/>
          <w:i/>
          <w:sz w:val="20"/>
          <w:szCs w:val="20"/>
        </w:rPr>
        <w:t>+</w:t>
      </w:r>
      <w:r w:rsidR="004E7CA6" w:rsidRPr="00DD7D7E">
        <w:rPr>
          <w:rFonts w:ascii="Arial" w:hAnsi="Arial" w:cs="Arial"/>
          <w:i/>
          <w:sz w:val="20"/>
          <w:szCs w:val="20"/>
        </w:rPr>
        <w:t xml:space="preserve">) </w:t>
      </w:r>
      <w:r w:rsidR="00DD7D7E" w:rsidRPr="00DD7D7E">
        <w:rPr>
          <w:rFonts w:ascii="Arial" w:hAnsi="Arial" w:cs="Arial"/>
          <w:i/>
          <w:sz w:val="20"/>
          <w:szCs w:val="20"/>
        </w:rPr>
        <w:t>1</w:t>
      </w:r>
      <w:r w:rsidRPr="00DD7D7E">
        <w:rPr>
          <w:rFonts w:ascii="Arial" w:hAnsi="Arial" w:cs="Arial"/>
          <w:i/>
          <w:sz w:val="20"/>
          <w:szCs w:val="20"/>
        </w:rPr>
        <w:t>.</w:t>
      </w:r>
      <w:r w:rsidR="009C2AA5" w:rsidRPr="00DD7D7E">
        <w:rPr>
          <w:rFonts w:ascii="Arial" w:hAnsi="Arial" w:cs="Arial"/>
          <w:i/>
          <w:sz w:val="20"/>
          <w:szCs w:val="20"/>
        </w:rPr>
        <w:t>000</w:t>
      </w:r>
      <w:r w:rsidRPr="00DD7D7E">
        <w:rPr>
          <w:rFonts w:ascii="Arial" w:hAnsi="Arial" w:cs="Arial"/>
          <w:i/>
          <w:sz w:val="20"/>
          <w:szCs w:val="20"/>
        </w:rPr>
        <w:t>,</w:t>
      </w:r>
      <w:r w:rsidR="009C2AA5" w:rsidRPr="00DD7D7E">
        <w:rPr>
          <w:rFonts w:ascii="Arial" w:hAnsi="Arial" w:cs="Arial"/>
          <w:i/>
          <w:sz w:val="20"/>
          <w:szCs w:val="20"/>
        </w:rPr>
        <w:t>00</w:t>
      </w:r>
      <w:r w:rsidRPr="00DD7D7E">
        <w:rPr>
          <w:rFonts w:ascii="Arial" w:hAnsi="Arial" w:cs="Arial"/>
          <w:i/>
          <w:sz w:val="20"/>
          <w:szCs w:val="20"/>
        </w:rPr>
        <w:t xml:space="preserve"> zł</w:t>
      </w:r>
      <w:r w:rsidR="0077289A" w:rsidRPr="00DD7D7E">
        <w:rPr>
          <w:rFonts w:ascii="Arial" w:hAnsi="Arial" w:cs="Arial"/>
          <w:i/>
          <w:sz w:val="20"/>
          <w:szCs w:val="20"/>
        </w:rPr>
        <w:t>.</w:t>
      </w:r>
      <w:r w:rsidR="00DD7D7E" w:rsidRPr="00DD7D7E">
        <w:rPr>
          <w:rFonts w:ascii="Arial" w:hAnsi="Arial" w:cs="Arial"/>
          <w:i/>
          <w:sz w:val="20"/>
          <w:szCs w:val="20"/>
        </w:rPr>
        <w:t xml:space="preserve"> </w:t>
      </w:r>
    </w:p>
    <w:p w:rsidR="009B59B1" w:rsidRPr="006D7375" w:rsidRDefault="009B59B1" w:rsidP="009B59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7375">
        <w:rPr>
          <w:rFonts w:ascii="Arial" w:hAnsi="Arial" w:cs="Arial"/>
          <w:b/>
          <w:sz w:val="20"/>
          <w:szCs w:val="20"/>
        </w:rPr>
        <w:t xml:space="preserve">Nr </w:t>
      </w:r>
      <w:r w:rsidR="00DD7D7E" w:rsidRPr="006D7375">
        <w:rPr>
          <w:rFonts w:ascii="Arial" w:hAnsi="Arial" w:cs="Arial"/>
          <w:b/>
          <w:sz w:val="20"/>
          <w:szCs w:val="20"/>
        </w:rPr>
        <w:t>6</w:t>
      </w:r>
      <w:r w:rsidRPr="006D7375">
        <w:rPr>
          <w:rFonts w:ascii="Arial" w:hAnsi="Arial" w:cs="Arial"/>
          <w:b/>
          <w:sz w:val="20"/>
          <w:szCs w:val="20"/>
        </w:rPr>
        <w:t xml:space="preserve"> „ Przedsięwzięcia w ramach funduszu sołeckiego na 2020 rok”</w:t>
      </w:r>
    </w:p>
    <w:p w:rsidR="009B59B1" w:rsidRPr="006D7375" w:rsidRDefault="00DD7D7E" w:rsidP="009B59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375">
        <w:rPr>
          <w:rFonts w:ascii="Arial" w:hAnsi="Arial" w:cs="Arial"/>
          <w:i/>
          <w:sz w:val="20"/>
          <w:szCs w:val="20"/>
        </w:rPr>
        <w:t>Nie w</w:t>
      </w:r>
      <w:r w:rsidR="009B59B1" w:rsidRPr="006D7375">
        <w:rPr>
          <w:rFonts w:ascii="Arial" w:hAnsi="Arial" w:cs="Arial"/>
          <w:i/>
          <w:sz w:val="20"/>
          <w:szCs w:val="20"/>
        </w:rPr>
        <w:t>prowadzono  zmian</w:t>
      </w:r>
      <w:r w:rsidRPr="006D7375">
        <w:rPr>
          <w:rFonts w:ascii="Arial" w:hAnsi="Arial" w:cs="Arial"/>
          <w:i/>
          <w:sz w:val="20"/>
          <w:szCs w:val="20"/>
        </w:rPr>
        <w:t>. Ww. załącznik został wprowadzony ze względu na konieczność sprostowania błędnego zapisu w załączniku wydatków oraz załączniku dotacji udzielanych z budżetu gminy Uchwałą nr XL/</w:t>
      </w:r>
      <w:r w:rsidR="006D7375" w:rsidRPr="006D7375">
        <w:rPr>
          <w:rFonts w:ascii="Arial" w:hAnsi="Arial" w:cs="Arial"/>
          <w:i/>
          <w:sz w:val="20"/>
          <w:szCs w:val="20"/>
        </w:rPr>
        <w:t xml:space="preserve">382/2020 Rady Miejskiej w Rogoźnie </w:t>
      </w:r>
      <w:r w:rsidRPr="006D7375">
        <w:rPr>
          <w:rFonts w:ascii="Arial" w:hAnsi="Arial" w:cs="Arial"/>
          <w:i/>
          <w:sz w:val="20"/>
          <w:szCs w:val="20"/>
        </w:rPr>
        <w:t xml:space="preserve"> z dnia 30</w:t>
      </w:r>
      <w:r w:rsidR="009B59B1" w:rsidRPr="006D7375">
        <w:rPr>
          <w:rFonts w:ascii="Arial" w:hAnsi="Arial" w:cs="Arial"/>
          <w:i/>
          <w:sz w:val="20"/>
          <w:szCs w:val="20"/>
        </w:rPr>
        <w:t xml:space="preserve"> listopada 2020 roku).</w:t>
      </w:r>
    </w:p>
    <w:p w:rsidR="009B59B1" w:rsidRPr="00FF68A6" w:rsidRDefault="009B59B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sectPr w:rsidR="009B59B1" w:rsidRPr="00FF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13" w:rsidRDefault="00F33C13" w:rsidP="00673D6E">
      <w:pPr>
        <w:spacing w:after="0" w:line="240" w:lineRule="auto"/>
      </w:pPr>
      <w:r>
        <w:separator/>
      </w:r>
    </w:p>
  </w:endnote>
  <w:endnote w:type="continuationSeparator" w:id="0">
    <w:p w:rsidR="00F33C13" w:rsidRDefault="00F33C13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13" w:rsidRDefault="00F33C13" w:rsidP="00673D6E">
      <w:pPr>
        <w:spacing w:after="0" w:line="240" w:lineRule="auto"/>
      </w:pPr>
      <w:r>
        <w:separator/>
      </w:r>
    </w:p>
  </w:footnote>
  <w:footnote w:type="continuationSeparator" w:id="0">
    <w:p w:rsidR="00F33C13" w:rsidRDefault="00F33C13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0F7"/>
    <w:multiLevelType w:val="hybridMultilevel"/>
    <w:tmpl w:val="7CC412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13B25"/>
    <w:multiLevelType w:val="hybridMultilevel"/>
    <w:tmpl w:val="68CAA3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7301FD"/>
    <w:multiLevelType w:val="hybridMultilevel"/>
    <w:tmpl w:val="EBE08FC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F7950"/>
    <w:multiLevelType w:val="hybridMultilevel"/>
    <w:tmpl w:val="B194FA14"/>
    <w:lvl w:ilvl="0" w:tplc="7EF0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C3"/>
    <w:multiLevelType w:val="hybridMultilevel"/>
    <w:tmpl w:val="058C38F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165C6B"/>
    <w:multiLevelType w:val="hybridMultilevel"/>
    <w:tmpl w:val="A5B225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23C01"/>
    <w:multiLevelType w:val="hybridMultilevel"/>
    <w:tmpl w:val="886041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42B67"/>
    <w:multiLevelType w:val="hybridMultilevel"/>
    <w:tmpl w:val="F47012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970E0"/>
    <w:multiLevelType w:val="hybridMultilevel"/>
    <w:tmpl w:val="5C442D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B1FA8"/>
    <w:multiLevelType w:val="hybridMultilevel"/>
    <w:tmpl w:val="5BE251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2E6F"/>
    <w:multiLevelType w:val="hybridMultilevel"/>
    <w:tmpl w:val="30E406A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FF3045"/>
    <w:multiLevelType w:val="hybridMultilevel"/>
    <w:tmpl w:val="DCE493B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632C3D"/>
    <w:multiLevelType w:val="hybridMultilevel"/>
    <w:tmpl w:val="C71AC9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894D4E"/>
    <w:multiLevelType w:val="hybridMultilevel"/>
    <w:tmpl w:val="EB522EE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CE37EE"/>
    <w:multiLevelType w:val="hybridMultilevel"/>
    <w:tmpl w:val="429840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42623C"/>
    <w:multiLevelType w:val="hybridMultilevel"/>
    <w:tmpl w:val="D97270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A25F6"/>
    <w:multiLevelType w:val="hybridMultilevel"/>
    <w:tmpl w:val="0CA6925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639D0"/>
    <w:multiLevelType w:val="hybridMultilevel"/>
    <w:tmpl w:val="420426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D230E"/>
    <w:multiLevelType w:val="hybridMultilevel"/>
    <w:tmpl w:val="ED8CAF3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32337F"/>
    <w:multiLevelType w:val="hybridMultilevel"/>
    <w:tmpl w:val="41DE2D7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FDB7337"/>
    <w:multiLevelType w:val="hybridMultilevel"/>
    <w:tmpl w:val="97AC12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364961"/>
    <w:multiLevelType w:val="hybridMultilevel"/>
    <w:tmpl w:val="2158A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893782"/>
    <w:multiLevelType w:val="hybridMultilevel"/>
    <w:tmpl w:val="570E2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9277F"/>
    <w:multiLevelType w:val="hybridMultilevel"/>
    <w:tmpl w:val="F0C42E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E331CA"/>
    <w:multiLevelType w:val="hybridMultilevel"/>
    <w:tmpl w:val="BDF88E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0"/>
  </w:num>
  <w:num w:numId="5">
    <w:abstractNumId w:val="19"/>
  </w:num>
  <w:num w:numId="6">
    <w:abstractNumId w:val="4"/>
  </w:num>
  <w:num w:numId="7">
    <w:abstractNumId w:val="13"/>
  </w:num>
  <w:num w:numId="8">
    <w:abstractNumId w:val="22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6"/>
  </w:num>
  <w:num w:numId="19">
    <w:abstractNumId w:val="24"/>
  </w:num>
  <w:num w:numId="20">
    <w:abstractNumId w:val="21"/>
  </w:num>
  <w:num w:numId="21">
    <w:abstractNumId w:val="7"/>
  </w:num>
  <w:num w:numId="22">
    <w:abstractNumId w:val="11"/>
  </w:num>
  <w:num w:numId="23">
    <w:abstractNumId w:val="2"/>
  </w:num>
  <w:num w:numId="24">
    <w:abstractNumId w:val="25"/>
  </w:num>
  <w:num w:numId="25">
    <w:abstractNumId w:val="23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023E8"/>
    <w:rsid w:val="00002723"/>
    <w:rsid w:val="00010CD8"/>
    <w:rsid w:val="000147FE"/>
    <w:rsid w:val="00025462"/>
    <w:rsid w:val="000314AB"/>
    <w:rsid w:val="0004329D"/>
    <w:rsid w:val="000715EC"/>
    <w:rsid w:val="00084043"/>
    <w:rsid w:val="0009755D"/>
    <w:rsid w:val="00097868"/>
    <w:rsid w:val="000B19BA"/>
    <w:rsid w:val="000B42F3"/>
    <w:rsid w:val="000B5FE7"/>
    <w:rsid w:val="000D101D"/>
    <w:rsid w:val="000D270E"/>
    <w:rsid w:val="000E20C8"/>
    <w:rsid w:val="000E6E44"/>
    <w:rsid w:val="000F69D2"/>
    <w:rsid w:val="00110FE7"/>
    <w:rsid w:val="0011483C"/>
    <w:rsid w:val="00121444"/>
    <w:rsid w:val="0012439E"/>
    <w:rsid w:val="00132371"/>
    <w:rsid w:val="00132DD4"/>
    <w:rsid w:val="001365D4"/>
    <w:rsid w:val="0013723C"/>
    <w:rsid w:val="0013756D"/>
    <w:rsid w:val="00141335"/>
    <w:rsid w:val="00146436"/>
    <w:rsid w:val="0015103A"/>
    <w:rsid w:val="001535C2"/>
    <w:rsid w:val="00166519"/>
    <w:rsid w:val="001A117D"/>
    <w:rsid w:val="001A25E0"/>
    <w:rsid w:val="001B5187"/>
    <w:rsid w:val="001B7892"/>
    <w:rsid w:val="001D07E7"/>
    <w:rsid w:val="001D0D41"/>
    <w:rsid w:val="001E7E2C"/>
    <w:rsid w:val="001F23EC"/>
    <w:rsid w:val="002201F7"/>
    <w:rsid w:val="00222935"/>
    <w:rsid w:val="00231B32"/>
    <w:rsid w:val="0024705A"/>
    <w:rsid w:val="0026310D"/>
    <w:rsid w:val="0027131B"/>
    <w:rsid w:val="00283C93"/>
    <w:rsid w:val="002A1699"/>
    <w:rsid w:val="002A3E51"/>
    <w:rsid w:val="002B3E5B"/>
    <w:rsid w:val="002C0DE4"/>
    <w:rsid w:val="002D28F3"/>
    <w:rsid w:val="002D4AC4"/>
    <w:rsid w:val="002E6235"/>
    <w:rsid w:val="002E7BB4"/>
    <w:rsid w:val="00300B7A"/>
    <w:rsid w:val="003141C3"/>
    <w:rsid w:val="00325928"/>
    <w:rsid w:val="0033244F"/>
    <w:rsid w:val="00334D74"/>
    <w:rsid w:val="00347CEE"/>
    <w:rsid w:val="00370591"/>
    <w:rsid w:val="003A21A6"/>
    <w:rsid w:val="003A617A"/>
    <w:rsid w:val="003A6B9A"/>
    <w:rsid w:val="003A71EF"/>
    <w:rsid w:val="003A79F6"/>
    <w:rsid w:val="003B11B0"/>
    <w:rsid w:val="003D1274"/>
    <w:rsid w:val="003D59FC"/>
    <w:rsid w:val="003D7E83"/>
    <w:rsid w:val="003F2404"/>
    <w:rsid w:val="003F4649"/>
    <w:rsid w:val="004004B9"/>
    <w:rsid w:val="00422561"/>
    <w:rsid w:val="004344A6"/>
    <w:rsid w:val="0043497F"/>
    <w:rsid w:val="00457D07"/>
    <w:rsid w:val="00461BD5"/>
    <w:rsid w:val="00493189"/>
    <w:rsid w:val="00495A0B"/>
    <w:rsid w:val="004A17EE"/>
    <w:rsid w:val="004A6EE7"/>
    <w:rsid w:val="004B1C98"/>
    <w:rsid w:val="004C089E"/>
    <w:rsid w:val="004C0B34"/>
    <w:rsid w:val="004D5684"/>
    <w:rsid w:val="004E4405"/>
    <w:rsid w:val="004E5331"/>
    <w:rsid w:val="004E7CA6"/>
    <w:rsid w:val="004F3FD9"/>
    <w:rsid w:val="004F5BD9"/>
    <w:rsid w:val="005040F7"/>
    <w:rsid w:val="00514256"/>
    <w:rsid w:val="005375E9"/>
    <w:rsid w:val="00555FE1"/>
    <w:rsid w:val="005659BC"/>
    <w:rsid w:val="005717FA"/>
    <w:rsid w:val="00572451"/>
    <w:rsid w:val="005728F1"/>
    <w:rsid w:val="00573C2F"/>
    <w:rsid w:val="00575984"/>
    <w:rsid w:val="005856F6"/>
    <w:rsid w:val="005A2F82"/>
    <w:rsid w:val="005C1BA9"/>
    <w:rsid w:val="005C36B9"/>
    <w:rsid w:val="005D60B9"/>
    <w:rsid w:val="005D7B88"/>
    <w:rsid w:val="005E42F1"/>
    <w:rsid w:val="005F239D"/>
    <w:rsid w:val="005F38A2"/>
    <w:rsid w:val="005F4096"/>
    <w:rsid w:val="00631424"/>
    <w:rsid w:val="0063214A"/>
    <w:rsid w:val="00651CCD"/>
    <w:rsid w:val="0065493D"/>
    <w:rsid w:val="00661A12"/>
    <w:rsid w:val="00673D6E"/>
    <w:rsid w:val="006812A6"/>
    <w:rsid w:val="006854B0"/>
    <w:rsid w:val="006A5A9D"/>
    <w:rsid w:val="006A6F58"/>
    <w:rsid w:val="006A7217"/>
    <w:rsid w:val="006C07E2"/>
    <w:rsid w:val="006D1D57"/>
    <w:rsid w:val="006D7375"/>
    <w:rsid w:val="006F2300"/>
    <w:rsid w:val="006F6B62"/>
    <w:rsid w:val="00720D70"/>
    <w:rsid w:val="0072347C"/>
    <w:rsid w:val="00727F15"/>
    <w:rsid w:val="0073279C"/>
    <w:rsid w:val="007372CA"/>
    <w:rsid w:val="00737DFE"/>
    <w:rsid w:val="00743AB1"/>
    <w:rsid w:val="00746044"/>
    <w:rsid w:val="00764DE1"/>
    <w:rsid w:val="00765D32"/>
    <w:rsid w:val="0077289A"/>
    <w:rsid w:val="00775111"/>
    <w:rsid w:val="00785CC1"/>
    <w:rsid w:val="007932EC"/>
    <w:rsid w:val="00793873"/>
    <w:rsid w:val="007B1DD5"/>
    <w:rsid w:val="007C2669"/>
    <w:rsid w:val="007C2A0F"/>
    <w:rsid w:val="007C73FE"/>
    <w:rsid w:val="007E038C"/>
    <w:rsid w:val="007E2428"/>
    <w:rsid w:val="007F4131"/>
    <w:rsid w:val="007F705A"/>
    <w:rsid w:val="007F70BD"/>
    <w:rsid w:val="00807217"/>
    <w:rsid w:val="00817DC4"/>
    <w:rsid w:val="00823D3A"/>
    <w:rsid w:val="00825BB0"/>
    <w:rsid w:val="008352EB"/>
    <w:rsid w:val="00836ADE"/>
    <w:rsid w:val="00837A90"/>
    <w:rsid w:val="0085041E"/>
    <w:rsid w:val="008525B1"/>
    <w:rsid w:val="00884B68"/>
    <w:rsid w:val="00896015"/>
    <w:rsid w:val="008A477E"/>
    <w:rsid w:val="008A709B"/>
    <w:rsid w:val="008B3F42"/>
    <w:rsid w:val="008B7F19"/>
    <w:rsid w:val="008D0E47"/>
    <w:rsid w:val="008D685F"/>
    <w:rsid w:val="008D75A7"/>
    <w:rsid w:val="008D7D1B"/>
    <w:rsid w:val="008D7D88"/>
    <w:rsid w:val="008F5592"/>
    <w:rsid w:val="0090408A"/>
    <w:rsid w:val="009204C5"/>
    <w:rsid w:val="00923847"/>
    <w:rsid w:val="00942048"/>
    <w:rsid w:val="00947054"/>
    <w:rsid w:val="0095462C"/>
    <w:rsid w:val="00957AA0"/>
    <w:rsid w:val="0096484E"/>
    <w:rsid w:val="009808F4"/>
    <w:rsid w:val="00986EA8"/>
    <w:rsid w:val="009879ED"/>
    <w:rsid w:val="009A640F"/>
    <w:rsid w:val="009B58F5"/>
    <w:rsid w:val="009B59B1"/>
    <w:rsid w:val="009B5F8E"/>
    <w:rsid w:val="009B6CDF"/>
    <w:rsid w:val="009C2AA5"/>
    <w:rsid w:val="009C352C"/>
    <w:rsid w:val="009C6CB5"/>
    <w:rsid w:val="009D0383"/>
    <w:rsid w:val="009E43B9"/>
    <w:rsid w:val="009E58A9"/>
    <w:rsid w:val="00A027E4"/>
    <w:rsid w:val="00A1492C"/>
    <w:rsid w:val="00A21F4B"/>
    <w:rsid w:val="00A45A65"/>
    <w:rsid w:val="00A568C8"/>
    <w:rsid w:val="00A63180"/>
    <w:rsid w:val="00A672DD"/>
    <w:rsid w:val="00A70043"/>
    <w:rsid w:val="00A71DFC"/>
    <w:rsid w:val="00A73E64"/>
    <w:rsid w:val="00A7510E"/>
    <w:rsid w:val="00A77842"/>
    <w:rsid w:val="00A8546A"/>
    <w:rsid w:val="00A93304"/>
    <w:rsid w:val="00AB263F"/>
    <w:rsid w:val="00AB5F17"/>
    <w:rsid w:val="00AD4514"/>
    <w:rsid w:val="00AD66BD"/>
    <w:rsid w:val="00AE0826"/>
    <w:rsid w:val="00AE30FE"/>
    <w:rsid w:val="00AF3957"/>
    <w:rsid w:val="00AF4908"/>
    <w:rsid w:val="00B00104"/>
    <w:rsid w:val="00B003C7"/>
    <w:rsid w:val="00B060D3"/>
    <w:rsid w:val="00B13B55"/>
    <w:rsid w:val="00B1471B"/>
    <w:rsid w:val="00B251F9"/>
    <w:rsid w:val="00B36038"/>
    <w:rsid w:val="00B37284"/>
    <w:rsid w:val="00B42BDE"/>
    <w:rsid w:val="00B44668"/>
    <w:rsid w:val="00B47AAF"/>
    <w:rsid w:val="00B54229"/>
    <w:rsid w:val="00B74A2C"/>
    <w:rsid w:val="00B9041A"/>
    <w:rsid w:val="00B93A52"/>
    <w:rsid w:val="00BA5BFD"/>
    <w:rsid w:val="00BB6368"/>
    <w:rsid w:val="00BC196D"/>
    <w:rsid w:val="00BC62CF"/>
    <w:rsid w:val="00BC796A"/>
    <w:rsid w:val="00BD29F4"/>
    <w:rsid w:val="00BD517F"/>
    <w:rsid w:val="00BD586B"/>
    <w:rsid w:val="00BE3493"/>
    <w:rsid w:val="00BE5A19"/>
    <w:rsid w:val="00BF7801"/>
    <w:rsid w:val="00C002DB"/>
    <w:rsid w:val="00C05ABE"/>
    <w:rsid w:val="00C1638F"/>
    <w:rsid w:val="00C33678"/>
    <w:rsid w:val="00C35D2C"/>
    <w:rsid w:val="00C42D98"/>
    <w:rsid w:val="00C44369"/>
    <w:rsid w:val="00C447ED"/>
    <w:rsid w:val="00C44F9B"/>
    <w:rsid w:val="00C6218B"/>
    <w:rsid w:val="00C621FD"/>
    <w:rsid w:val="00C62546"/>
    <w:rsid w:val="00C7378E"/>
    <w:rsid w:val="00C76C9B"/>
    <w:rsid w:val="00C83C55"/>
    <w:rsid w:val="00C86721"/>
    <w:rsid w:val="00CB581D"/>
    <w:rsid w:val="00CC0F58"/>
    <w:rsid w:val="00CC2797"/>
    <w:rsid w:val="00CC5909"/>
    <w:rsid w:val="00CD02BA"/>
    <w:rsid w:val="00CD1950"/>
    <w:rsid w:val="00CD5A44"/>
    <w:rsid w:val="00CE28BD"/>
    <w:rsid w:val="00CE459F"/>
    <w:rsid w:val="00D0091B"/>
    <w:rsid w:val="00D030DC"/>
    <w:rsid w:val="00D050E5"/>
    <w:rsid w:val="00D256BD"/>
    <w:rsid w:val="00D56F47"/>
    <w:rsid w:val="00D572BC"/>
    <w:rsid w:val="00D672CF"/>
    <w:rsid w:val="00D74726"/>
    <w:rsid w:val="00D85A85"/>
    <w:rsid w:val="00D915D9"/>
    <w:rsid w:val="00D940ED"/>
    <w:rsid w:val="00DA2AE3"/>
    <w:rsid w:val="00DB2F0B"/>
    <w:rsid w:val="00DC4EC6"/>
    <w:rsid w:val="00DD27B5"/>
    <w:rsid w:val="00DD6B68"/>
    <w:rsid w:val="00DD7D7E"/>
    <w:rsid w:val="00DE1F98"/>
    <w:rsid w:val="00DF2130"/>
    <w:rsid w:val="00E0018D"/>
    <w:rsid w:val="00E0503F"/>
    <w:rsid w:val="00E05B47"/>
    <w:rsid w:val="00E17749"/>
    <w:rsid w:val="00E17AB3"/>
    <w:rsid w:val="00E3432C"/>
    <w:rsid w:val="00E42E49"/>
    <w:rsid w:val="00E54E81"/>
    <w:rsid w:val="00E600CC"/>
    <w:rsid w:val="00E93FEF"/>
    <w:rsid w:val="00E95C63"/>
    <w:rsid w:val="00EA22EB"/>
    <w:rsid w:val="00EC1A09"/>
    <w:rsid w:val="00EC2FF0"/>
    <w:rsid w:val="00EC7353"/>
    <w:rsid w:val="00EE7A0A"/>
    <w:rsid w:val="00EF6724"/>
    <w:rsid w:val="00F07413"/>
    <w:rsid w:val="00F139CC"/>
    <w:rsid w:val="00F33C13"/>
    <w:rsid w:val="00F36856"/>
    <w:rsid w:val="00F405CD"/>
    <w:rsid w:val="00F41A69"/>
    <w:rsid w:val="00F4447D"/>
    <w:rsid w:val="00F51EB8"/>
    <w:rsid w:val="00F6420B"/>
    <w:rsid w:val="00F73360"/>
    <w:rsid w:val="00F73B76"/>
    <w:rsid w:val="00F747E6"/>
    <w:rsid w:val="00F7481C"/>
    <w:rsid w:val="00F85C78"/>
    <w:rsid w:val="00FA115E"/>
    <w:rsid w:val="00FA61EA"/>
    <w:rsid w:val="00FA6AF7"/>
    <w:rsid w:val="00FA78C6"/>
    <w:rsid w:val="00FB4228"/>
    <w:rsid w:val="00FB73C2"/>
    <w:rsid w:val="00FC4E63"/>
    <w:rsid w:val="00FD08BF"/>
    <w:rsid w:val="00FD44DD"/>
    <w:rsid w:val="00FE2356"/>
    <w:rsid w:val="00FF383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2117-FA75-4A13-B46E-D714B120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173</cp:revision>
  <cp:lastPrinted>2020-12-15T21:38:00Z</cp:lastPrinted>
  <dcterms:created xsi:type="dcterms:W3CDTF">2019-01-10T09:04:00Z</dcterms:created>
  <dcterms:modified xsi:type="dcterms:W3CDTF">2020-12-15T21:38:00Z</dcterms:modified>
</cp:coreProperties>
</file>