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E" w:rsidRDefault="00940B3E" w:rsidP="00DA4491">
      <w:pPr>
        <w:jc w:val="center"/>
        <w:rPr>
          <w:b/>
        </w:rPr>
      </w:pPr>
      <w:r>
        <w:rPr>
          <w:b/>
        </w:rPr>
        <w:t xml:space="preserve">             </w:t>
      </w:r>
      <w:r w:rsidR="00977C66">
        <w:rPr>
          <w:b/>
        </w:rPr>
        <w:t>Projekt</w:t>
      </w:r>
      <w:r>
        <w:rPr>
          <w:b/>
        </w:rPr>
        <w:t xml:space="preserve">                                                                                                     </w:t>
      </w:r>
    </w:p>
    <w:p w:rsidR="00DA4491" w:rsidRDefault="00DA4491" w:rsidP="00DA4491">
      <w:pPr>
        <w:jc w:val="center"/>
        <w:rPr>
          <w:b/>
        </w:rPr>
      </w:pPr>
      <w:r>
        <w:rPr>
          <w:b/>
        </w:rPr>
        <w:t xml:space="preserve">Uchwala nr </w:t>
      </w:r>
      <w:r w:rsidR="00977C66">
        <w:rPr>
          <w:b/>
        </w:rPr>
        <w:t>XLII</w:t>
      </w:r>
      <w:r w:rsidR="00B27707">
        <w:rPr>
          <w:b/>
        </w:rPr>
        <w:t>/</w:t>
      </w:r>
      <w:r w:rsidR="00977C66">
        <w:rPr>
          <w:b/>
        </w:rPr>
        <w:t>…./2020</w:t>
      </w:r>
      <w:r>
        <w:rPr>
          <w:b/>
        </w:rPr>
        <w:br/>
        <w:t>Rad</w:t>
      </w:r>
      <w:r w:rsidR="00B27707">
        <w:rPr>
          <w:b/>
        </w:rPr>
        <w:t>y Miejskiej w Rogoźnie</w:t>
      </w:r>
      <w:r w:rsidR="00B27707">
        <w:rPr>
          <w:b/>
        </w:rPr>
        <w:br/>
        <w:t xml:space="preserve">z dnia </w:t>
      </w:r>
      <w:r w:rsidR="00977C66">
        <w:rPr>
          <w:b/>
        </w:rPr>
        <w:t>29 grudnia 2020</w:t>
      </w:r>
      <w:r>
        <w:rPr>
          <w:b/>
        </w:rPr>
        <w:t xml:space="preserve"> roku</w:t>
      </w:r>
    </w:p>
    <w:p w:rsidR="00DA4491" w:rsidRDefault="00DA4491" w:rsidP="00DA4491">
      <w:pPr>
        <w:rPr>
          <w:b/>
        </w:rPr>
      </w:pPr>
      <w:r>
        <w:rPr>
          <w:b/>
        </w:rPr>
        <w:t xml:space="preserve">w sprawie dotacji </w:t>
      </w:r>
      <w:r w:rsidR="00C51785">
        <w:rPr>
          <w:b/>
        </w:rPr>
        <w:t>podmiotowej</w:t>
      </w:r>
      <w:r>
        <w:rPr>
          <w:b/>
        </w:rPr>
        <w:t xml:space="preserve"> na 20</w:t>
      </w:r>
      <w:r w:rsidR="00E55FD2">
        <w:rPr>
          <w:b/>
        </w:rPr>
        <w:t>2</w:t>
      </w:r>
      <w:r w:rsidR="00977C66">
        <w:rPr>
          <w:b/>
        </w:rPr>
        <w:t>1</w:t>
      </w:r>
      <w:r>
        <w:rPr>
          <w:b/>
        </w:rPr>
        <w:t xml:space="preserve"> rok dla Centrum Integracji Społecznej w Rogoźnie – samorządowego zakładu budżetowego</w:t>
      </w:r>
    </w:p>
    <w:p w:rsidR="00DA4491" w:rsidRDefault="00DA4491" w:rsidP="00DA4491">
      <w:pPr>
        <w:ind w:firstLine="708"/>
        <w:jc w:val="both"/>
      </w:pPr>
      <w:r>
        <w:t>Na podstawie art. 18 ust.2 pkt 15 ustawy z dnia 8 marca 1990 roku o samo</w:t>
      </w:r>
      <w:r w:rsidR="00F43FCB">
        <w:t>rządzie gminnym (t.j. Dz.U z 2020</w:t>
      </w:r>
      <w:r>
        <w:t xml:space="preserve"> roku poz. </w:t>
      </w:r>
      <w:r w:rsidR="00F43FCB">
        <w:t>713</w:t>
      </w:r>
      <w:bookmarkStart w:id="0" w:name="_GoBack"/>
      <w:bookmarkEnd w:id="0"/>
      <w:r w:rsidR="00E55FD2">
        <w:t xml:space="preserve"> </w:t>
      </w:r>
      <w:r>
        <w:t>z późn. zm.), art. 219 ust. 1, 3 i 4 ustawy z dnia 27 sierpnia 2009 roku o finansach publicznych (t.j. Dz.U z 201</w:t>
      </w:r>
      <w:r w:rsidR="00E55FD2">
        <w:t>9</w:t>
      </w:r>
      <w:r>
        <w:t xml:space="preserve"> roku poz. </w:t>
      </w:r>
      <w:r w:rsidR="00E55FD2">
        <w:t>869</w:t>
      </w:r>
      <w:r>
        <w:t xml:space="preserve"> z późn. zm.) oraz art. 10 ust. 1 pkt 1 i ust. 5 ustawy z dnia 13 czerwca 2003 roku o zatrudnieniu socjalnym (t.j. Dz. U. z 201</w:t>
      </w:r>
      <w:r w:rsidR="00E55FD2">
        <w:t>9</w:t>
      </w:r>
      <w:r>
        <w:t xml:space="preserve"> r., poz. </w:t>
      </w:r>
      <w:r w:rsidR="00E55FD2">
        <w:t>217</w:t>
      </w:r>
      <w:r w:rsidR="008503AC">
        <w:t xml:space="preserve"> </w:t>
      </w:r>
      <w:r w:rsidR="008503AC">
        <w:br/>
        <w:t>z późn. zm.</w:t>
      </w:r>
      <w:r>
        <w:t>)</w:t>
      </w:r>
      <w:r w:rsidR="00F076C3">
        <w:t xml:space="preserve"> </w:t>
      </w:r>
      <w:r>
        <w:t>Rada Miejska w Rogoźnie uchwala, co następuje: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 xml:space="preserve">Ustala się roczną stawkę jednostkową dotacji dla Centrum Integracji Społecznej w Rogoźnie – samorządowego zakładu budżetowego w wysokości </w:t>
      </w:r>
      <w:r w:rsidR="00644BD5">
        <w:rPr>
          <w:b/>
        </w:rPr>
        <w:t>3.</w:t>
      </w:r>
      <w:r w:rsidR="00CE20AA">
        <w:rPr>
          <w:b/>
        </w:rPr>
        <w:t>750</w:t>
      </w:r>
      <w:r>
        <w:rPr>
          <w:b/>
        </w:rPr>
        <w:t xml:space="preserve"> zł</w:t>
      </w:r>
      <w:r>
        <w:t xml:space="preserve"> na jednego uczestnika zajęć reintegracji zawodowej i społecznej oraz pracownika Centrum.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</w:t>
      </w:r>
      <w:r>
        <w:tab/>
        <w:t>Kalkulacja stawek jed</w:t>
      </w:r>
      <w:r w:rsidR="00C51785">
        <w:t>nostkowych dotacji podmiotowej</w:t>
      </w:r>
      <w:r>
        <w:t xml:space="preserve"> dla Centrum Integracji Społecznej </w:t>
      </w:r>
      <w:r>
        <w:br/>
        <w:t>w Rogoźnie w 20</w:t>
      </w:r>
      <w:r w:rsidR="00E55FD2">
        <w:t>2</w:t>
      </w:r>
      <w:r w:rsidR="00977C66">
        <w:t>1</w:t>
      </w:r>
      <w:r>
        <w:t xml:space="preserve"> roku stanowi załącznik do niniejszej uchwały.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Uchwala wchodzi w życie z dniem podjęcia z mocą obowiązującą od 01 stycznia 20</w:t>
      </w:r>
      <w:r w:rsidR="00E55FD2">
        <w:t>20</w:t>
      </w:r>
      <w:r>
        <w:t xml:space="preserve"> roku.</w:t>
      </w:r>
    </w:p>
    <w:p w:rsidR="00DA4491" w:rsidRDefault="00DA4491" w:rsidP="00DA4491">
      <w:r>
        <w:br w:type="page"/>
      </w:r>
    </w:p>
    <w:p w:rsidR="00DA4491" w:rsidRDefault="00DA4491" w:rsidP="00DA4491">
      <w:pPr>
        <w:pStyle w:val="Akapitzlist"/>
        <w:tabs>
          <w:tab w:val="left" w:pos="426"/>
        </w:tabs>
        <w:ind w:left="6379"/>
      </w:pPr>
      <w:r>
        <w:lastRenderedPageBreak/>
        <w:t xml:space="preserve">Załącznik </w:t>
      </w:r>
      <w:r>
        <w:br/>
        <w:t xml:space="preserve">do Uchwały nr </w:t>
      </w:r>
      <w:r w:rsidR="00977C66">
        <w:t>XLII</w:t>
      </w:r>
      <w:r w:rsidR="00B27707">
        <w:t>/</w:t>
      </w:r>
      <w:r w:rsidR="00977C66">
        <w:t>…./2020</w:t>
      </w:r>
      <w:r>
        <w:br/>
        <w:t xml:space="preserve">Rady Miejskiej w Rogoźnie </w:t>
      </w:r>
      <w:r>
        <w:br/>
      </w:r>
      <w:r w:rsidR="00B27707">
        <w:t xml:space="preserve">z dnia </w:t>
      </w:r>
      <w:r w:rsidR="00977C66">
        <w:t>29 grudnia 2020</w:t>
      </w:r>
      <w:r>
        <w:t xml:space="preserve"> roku</w:t>
      </w:r>
    </w:p>
    <w:p w:rsidR="00DA4491" w:rsidRDefault="00DA4491" w:rsidP="00DA4491">
      <w:pPr>
        <w:tabs>
          <w:tab w:val="left" w:pos="426"/>
        </w:tabs>
        <w:jc w:val="center"/>
        <w:rPr>
          <w:b/>
        </w:rPr>
      </w:pPr>
    </w:p>
    <w:p w:rsidR="00DA4491" w:rsidRDefault="00DA4491" w:rsidP="00DA4491">
      <w:pPr>
        <w:tabs>
          <w:tab w:val="left" w:pos="426"/>
        </w:tabs>
        <w:jc w:val="center"/>
        <w:rPr>
          <w:b/>
        </w:rPr>
      </w:pPr>
      <w:r>
        <w:rPr>
          <w:b/>
        </w:rPr>
        <w:t>Kalkulacja</w:t>
      </w:r>
      <w:r>
        <w:rPr>
          <w:b/>
        </w:rPr>
        <w:br/>
        <w:t>stawek jednostkowych dotacji p</w:t>
      </w:r>
      <w:r w:rsidR="00C51785">
        <w:rPr>
          <w:b/>
        </w:rPr>
        <w:t>odmiotowej</w:t>
      </w:r>
      <w:r>
        <w:rPr>
          <w:b/>
        </w:rPr>
        <w:br/>
        <w:t>dla Centrum Integracji Społecznej w Rogoźnie w 2</w:t>
      </w:r>
      <w:r w:rsidR="00CE20AA">
        <w:rPr>
          <w:b/>
        </w:rPr>
        <w:t>021</w:t>
      </w:r>
      <w:r>
        <w:rPr>
          <w:b/>
        </w:rPr>
        <w:t xml:space="preserve"> roku</w:t>
      </w:r>
    </w:p>
    <w:p w:rsidR="00DA4491" w:rsidRDefault="00DA4491" w:rsidP="00DA4491">
      <w:pPr>
        <w:tabs>
          <w:tab w:val="left" w:pos="426"/>
        </w:tabs>
      </w:pPr>
      <w:r>
        <w:t>Planowane koszty w 20</w:t>
      </w:r>
      <w:r w:rsidR="00E55FD2">
        <w:t>2</w:t>
      </w:r>
      <w:r w:rsidR="00977C66">
        <w:t>1</w:t>
      </w:r>
      <w:r>
        <w:t xml:space="preserve"> roku</w:t>
      </w:r>
      <w:r>
        <w:tab/>
      </w:r>
      <w:r>
        <w:tab/>
      </w:r>
      <w:r>
        <w:tab/>
      </w:r>
      <w:r>
        <w:tab/>
      </w:r>
      <w:r>
        <w:tab/>
        <w:t xml:space="preserve">          1.</w:t>
      </w:r>
      <w:r w:rsidR="00CE20AA">
        <w:t>620</w:t>
      </w:r>
      <w:r>
        <w:t>.000,00 zł</w:t>
      </w:r>
      <w:r>
        <w:br/>
        <w:t>Planowane przychody własne</w:t>
      </w:r>
      <w:r>
        <w:tab/>
      </w:r>
      <w:r>
        <w:tab/>
      </w:r>
      <w:r>
        <w:tab/>
      </w:r>
      <w:r>
        <w:tab/>
      </w:r>
      <w:r>
        <w:tab/>
      </w:r>
      <w:r w:rsidR="00F076C3">
        <w:t xml:space="preserve">          </w:t>
      </w:r>
      <w:r w:rsidR="00E55FD2">
        <w:t xml:space="preserve">    </w:t>
      </w:r>
      <w:r w:rsidR="005A05CF">
        <w:t>80</w:t>
      </w:r>
      <w:r w:rsidR="00E55FD2">
        <w:t>0</w:t>
      </w:r>
      <w:r w:rsidR="00F076C3">
        <w:t>.0</w:t>
      </w:r>
      <w:r>
        <w:t>00</w:t>
      </w:r>
      <w:r w:rsidR="00F076C3">
        <w:t>,00</w:t>
      </w:r>
      <w:r>
        <w:t xml:space="preserve"> zł</w:t>
      </w:r>
      <w:r>
        <w:br/>
        <w:t>Planowane przychody PUP (świadczenia reintegracyjne)</w:t>
      </w:r>
      <w:r>
        <w:tab/>
      </w:r>
      <w:r>
        <w:tab/>
      </w:r>
      <w:r w:rsidR="005A05CF">
        <w:t>643</w:t>
      </w:r>
      <w:r>
        <w:t>.</w:t>
      </w:r>
      <w:r w:rsidR="005A05CF">
        <w:t>000</w:t>
      </w:r>
      <w:r>
        <w:t>,00 zł</w:t>
      </w:r>
      <w:r>
        <w:br/>
        <w:t>___________________________________________________________________</w:t>
      </w:r>
    </w:p>
    <w:p w:rsidR="00DA4491" w:rsidRDefault="00DA4491" w:rsidP="00DA4491">
      <w:pPr>
        <w:tabs>
          <w:tab w:val="left" w:pos="426"/>
        </w:tabs>
      </w:pPr>
      <w:r>
        <w:t>Niedobór środków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150.000,00 zł</w:t>
      </w:r>
    </w:p>
    <w:p w:rsidR="00DA4491" w:rsidRDefault="00DA4491" w:rsidP="00DA4491">
      <w:pPr>
        <w:tabs>
          <w:tab w:val="left" w:pos="426"/>
        </w:tabs>
      </w:pPr>
    </w:p>
    <w:p w:rsidR="00DA4491" w:rsidRDefault="00DA4491" w:rsidP="00DA4491">
      <w:pPr>
        <w:tabs>
          <w:tab w:val="left" w:pos="426"/>
        </w:tabs>
      </w:pPr>
      <w:r>
        <w:t xml:space="preserve">Dotacja w kwocie 150.000 zł stanowi  </w:t>
      </w:r>
      <w:r w:rsidR="00CE20AA">
        <w:t>9</w:t>
      </w:r>
      <w:r w:rsidR="00F076C3">
        <w:t>,</w:t>
      </w:r>
      <w:r w:rsidR="00CE20AA">
        <w:t>25</w:t>
      </w:r>
      <w:r>
        <w:t xml:space="preserve">% planowanych kosztów Centrum Integracji Społecznej </w:t>
      </w:r>
      <w:r>
        <w:br/>
        <w:t>na 20</w:t>
      </w:r>
      <w:r w:rsidR="00E55FD2">
        <w:t>2</w:t>
      </w:r>
      <w:r w:rsidR="00977C66">
        <w:t>1</w:t>
      </w:r>
      <w:r>
        <w:t xml:space="preserve"> rok.</w:t>
      </w:r>
    </w:p>
    <w:p w:rsidR="00DA4491" w:rsidRDefault="00DA4491" w:rsidP="00DA4491">
      <w:pPr>
        <w:tabs>
          <w:tab w:val="left" w:pos="426"/>
        </w:tabs>
        <w:jc w:val="center"/>
      </w:pPr>
      <w:r>
        <w:t>Wyliczenie kosztów dotacji</w:t>
      </w:r>
    </w:p>
    <w:p w:rsidR="00DA4491" w:rsidRDefault="00DA4491" w:rsidP="00DA4491">
      <w:pPr>
        <w:tabs>
          <w:tab w:val="left" w:pos="426"/>
        </w:tabs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1732"/>
        <w:gridCol w:w="1843"/>
      </w:tblGrid>
      <w:tr w:rsidR="00DA4491" w:rsidTr="00DA4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jc w:val="center"/>
            </w:pPr>
            <w: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jc w:val="center"/>
            </w:pPr>
            <w:r>
              <w:t>Ilość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jc w:val="center"/>
            </w:pPr>
            <w:r>
              <w:t>Razem koszty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jc w:val="center"/>
            </w:pPr>
            <w:r>
              <w:t xml:space="preserve">Dotacja </w:t>
            </w:r>
            <w:r>
              <w:br/>
              <w:t>z budżetu Gminy Rogoźno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jc w:val="center"/>
            </w:pPr>
            <w:r>
              <w:t xml:space="preserve">Dopłata </w:t>
            </w:r>
            <w:r>
              <w:br/>
              <w:t>do jednego uczestnika/ sumy uczestników i pracowników</w:t>
            </w:r>
          </w:p>
        </w:tc>
      </w:tr>
      <w:tr w:rsidR="00DA4491" w:rsidTr="00DA4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reintegracji zawodowej i społecznej w przeliczeniu na jednego uczestnika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E55A47">
            <w:pPr>
              <w:tabs>
                <w:tab w:val="left" w:pos="426"/>
              </w:tabs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E55A47" w:rsidP="005A05CF">
            <w:pPr>
              <w:tabs>
                <w:tab w:val="left" w:pos="426"/>
              </w:tabs>
              <w:jc w:val="center"/>
            </w:pPr>
            <w:r>
              <w:t>36</w:t>
            </w:r>
            <w:r w:rsidR="005A05CF">
              <w:t>6</w:t>
            </w:r>
            <w:r>
              <w:t>.300,00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5A05CF" w:rsidP="005A05CF">
            <w:pPr>
              <w:tabs>
                <w:tab w:val="left" w:pos="426"/>
              </w:tabs>
              <w:jc w:val="center"/>
            </w:pPr>
            <w:r>
              <w:t>33</w:t>
            </w:r>
            <w:r w:rsidR="00E55A47">
              <w:t>.</w:t>
            </w:r>
            <w:r>
              <w:t>917</w:t>
            </w:r>
            <w:r w:rsidR="00E55A47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5A05CF">
            <w:pPr>
              <w:tabs>
                <w:tab w:val="left" w:pos="426"/>
              </w:tabs>
              <w:jc w:val="center"/>
            </w:pPr>
            <w:r>
              <w:t>969,00</w:t>
            </w:r>
          </w:p>
        </w:tc>
      </w:tr>
      <w:tr w:rsidR="00DA4491" w:rsidTr="00DA4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sumy liczby uczestników zajęć i liczby pracowników Centrum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 w:rsidP="00CE20AA">
            <w:pPr>
              <w:tabs>
                <w:tab w:val="left" w:pos="426"/>
              </w:tabs>
              <w:jc w:val="center"/>
            </w:pPr>
            <w:r>
              <w:t>4</w:t>
            </w:r>
            <w:r w:rsidR="00CE20AA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E55A47" w:rsidP="005A05CF">
            <w:pPr>
              <w:tabs>
                <w:tab w:val="left" w:pos="426"/>
              </w:tabs>
              <w:jc w:val="center"/>
            </w:pPr>
            <w:r>
              <w:t>1.</w:t>
            </w:r>
            <w:r w:rsidR="005A05CF">
              <w:t>620</w:t>
            </w:r>
            <w:r w:rsidR="00F076C3">
              <w:t>.000,00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DA449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91" w:rsidRDefault="00E55A47" w:rsidP="005A05CF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A05CF">
              <w:rPr>
                <w:b/>
              </w:rPr>
              <w:t>750</w:t>
            </w:r>
            <w:r>
              <w:rPr>
                <w:b/>
              </w:rPr>
              <w:t>,00</w:t>
            </w:r>
          </w:p>
        </w:tc>
      </w:tr>
    </w:tbl>
    <w:p w:rsidR="00DA4491" w:rsidRDefault="00DA4491" w:rsidP="00DA4491">
      <w:pPr>
        <w:tabs>
          <w:tab w:val="left" w:pos="426"/>
        </w:tabs>
        <w:jc w:val="center"/>
      </w:pPr>
    </w:p>
    <w:p w:rsidR="00DA4491" w:rsidRDefault="00DA4491" w:rsidP="00DA4491">
      <w:r>
        <w:br w:type="page"/>
      </w:r>
    </w:p>
    <w:p w:rsidR="00DA4491" w:rsidRDefault="00DA4491" w:rsidP="00DA4491">
      <w:pPr>
        <w:tabs>
          <w:tab w:val="left" w:pos="426"/>
        </w:tabs>
        <w:jc w:val="center"/>
      </w:pPr>
      <w:r>
        <w:lastRenderedPageBreak/>
        <w:t xml:space="preserve">Uzasadnienie do Uchwały </w:t>
      </w:r>
      <w:r w:rsidR="00940B3E">
        <w:t xml:space="preserve">nr </w:t>
      </w:r>
      <w:r w:rsidR="00977C66">
        <w:t>XLII</w:t>
      </w:r>
      <w:r w:rsidR="00B27707">
        <w:t>/</w:t>
      </w:r>
      <w:r w:rsidR="00977C66">
        <w:t>…/2020</w:t>
      </w:r>
      <w:r>
        <w:br/>
        <w:t>R</w:t>
      </w:r>
      <w:r w:rsidR="00C51785">
        <w:t>a</w:t>
      </w:r>
      <w:r w:rsidR="00977C66">
        <w:t>dy Miejskiej w Rogoźnie</w:t>
      </w:r>
      <w:r w:rsidR="00977C66">
        <w:br/>
        <w:t>z dnia 29</w:t>
      </w:r>
      <w:r w:rsidR="00C51785">
        <w:t xml:space="preserve"> </w:t>
      </w:r>
      <w:r w:rsidR="00977C66">
        <w:t xml:space="preserve"> grudnia 2020</w:t>
      </w:r>
      <w:r>
        <w:t xml:space="preserve"> roku</w:t>
      </w:r>
    </w:p>
    <w:p w:rsidR="00DA4491" w:rsidRDefault="00C51785" w:rsidP="00DA4491">
      <w:r>
        <w:t>w sprawie dotacji podmiotowej</w:t>
      </w:r>
      <w:r w:rsidR="00DA4491">
        <w:t xml:space="preserve"> na 20</w:t>
      </w:r>
      <w:r w:rsidR="00940B3E">
        <w:t>2</w:t>
      </w:r>
      <w:r w:rsidR="00977C66">
        <w:t>1</w:t>
      </w:r>
      <w:r w:rsidR="00DA4491">
        <w:t xml:space="preserve"> rok dla Centrum Integracji Społecznej w Rogoźnie – samorządowego zakładu budżetowego</w:t>
      </w:r>
    </w:p>
    <w:p w:rsidR="00DA4491" w:rsidRDefault="00DA4491" w:rsidP="00DA4491">
      <w:pPr>
        <w:tabs>
          <w:tab w:val="left" w:pos="426"/>
        </w:tabs>
        <w:jc w:val="both"/>
      </w:pPr>
      <w:r>
        <w:t xml:space="preserve">Centrum Integracji Społecznej w Rogoźnie prowadzi działalność od 01 października 2016 roku. </w:t>
      </w:r>
      <w:r>
        <w:br/>
        <w:t xml:space="preserve">Na podstawie art. 10 ust.1 pkt 1 i ust. 5 ustawy z dnia 13 czerwca 2003 roku o zatrudnieniu socjalnym działalność Centrum Integracji Społecznej, zwanej dalej Centrum, finansowana jest z dotacji pochodzącej z dochodów własnych w tym przeznaczonych na realizację gminnego programu profilaktyki i rozwiązywania problemów alkoholowych. W przypadku, gdy instytucją tworzącą jest jednostka samorządu terytorialnego, kwota dotacji na prowadzenie działalności Centrum jest ustalana jako iloczyn kosztów realizacji reintegracji zawodowej i społecznej w przeliczeniu na jednego uczestnika oraz liczby pracowników Centrum, pomniejszonej o przychody uzyskane z działalności, </w:t>
      </w:r>
      <w:r>
        <w:br/>
        <w:t>o której mowa w art. 9 ustawy o zatrudnieniu socjalnym i określona corocznie przez organ właściwy jednostki samorządu terytorialnego.</w:t>
      </w:r>
    </w:p>
    <w:p w:rsidR="00DA4491" w:rsidRDefault="00DA4491" w:rsidP="00DA4491">
      <w:pPr>
        <w:tabs>
          <w:tab w:val="left" w:pos="426"/>
        </w:tabs>
        <w:jc w:val="both"/>
      </w:pPr>
      <w:r>
        <w:t>Mając na względzie, iż Centrum działa w formie samorządowego zakładu budżetowego zastosowanie znajduje przepis art. 219 ust.1 – 4 ustawy z dnia 27 sierpnia 2009 roku o finansach publicznych. Zgodnie z tymi przepisami z budżetu jednostki samorządu terytorialnego mogą by</w:t>
      </w:r>
      <w:r w:rsidR="00C51785">
        <w:t>ć udzielane dotacje podmiotowe</w:t>
      </w:r>
      <w:r>
        <w:t xml:space="preserve"> dla samorządowych zakładów budżetowych, kalkulowane wg stawek jednostkowych. Stawki te ustala organ stanowiący jednostki samorządu terytorialnego. Działalność Centrum finansowana jest między innymi z dochodów własnych gminy. Z planu finansowego na 20</w:t>
      </w:r>
      <w:r w:rsidR="00940B3E">
        <w:t>20</w:t>
      </w:r>
      <w:r>
        <w:t xml:space="preserve"> rok wynikają koszty działalności ogółem w kwocie 1.</w:t>
      </w:r>
      <w:r w:rsidR="000130CF">
        <w:t>325</w:t>
      </w:r>
      <w:r w:rsidR="00F076C3">
        <w:t>.000</w:t>
      </w:r>
      <w:r>
        <w:t xml:space="preserve"> zł. Działalność Centrum  będzie finansowana ze źródeł wymienionych w załączniku do niniejszej uchwały.</w:t>
      </w:r>
    </w:p>
    <w:p w:rsidR="00DA4491" w:rsidRPr="005A05CF" w:rsidRDefault="00DA4491" w:rsidP="00DA4491">
      <w:pPr>
        <w:tabs>
          <w:tab w:val="left" w:pos="426"/>
        </w:tabs>
        <w:jc w:val="both"/>
      </w:pPr>
      <w:r w:rsidRPr="005A05CF">
        <w:t>Przyjęta w uchwale kwota w wysokości 3.</w:t>
      </w:r>
      <w:r w:rsidR="00CE20AA" w:rsidRPr="005A05CF">
        <w:t>750</w:t>
      </w:r>
      <w:r w:rsidR="000130CF" w:rsidRPr="005A05CF">
        <w:t>,00</w:t>
      </w:r>
      <w:r w:rsidR="00F076C3" w:rsidRPr="005A05CF">
        <w:t xml:space="preserve"> </w:t>
      </w:r>
      <w:r w:rsidRPr="005A05CF">
        <w:t>zł stanowi stawkę roczną przypadającą na jednego uczestnika zajęć reintegracji zawodowej i społecznej oraz jednego pracownika Centrum i została obliczona w następujący sposób:</w:t>
      </w:r>
    </w:p>
    <w:p w:rsidR="00DA4491" w:rsidRPr="005A05CF" w:rsidRDefault="00DA4491" w:rsidP="00DA4491">
      <w:pPr>
        <w:tabs>
          <w:tab w:val="left" w:pos="426"/>
        </w:tabs>
        <w:jc w:val="both"/>
      </w:pPr>
      <w:r w:rsidRPr="005A05CF">
        <w:t>łączne koszty prowadzenia działalności Centrum w 20</w:t>
      </w:r>
      <w:r w:rsidR="00940B3E" w:rsidRPr="005A05CF">
        <w:t>2</w:t>
      </w:r>
      <w:r w:rsidR="00977C66" w:rsidRPr="005A05CF">
        <w:t>1</w:t>
      </w:r>
      <w:r w:rsidRPr="005A05CF">
        <w:t xml:space="preserve"> roku wyniosą 1.</w:t>
      </w:r>
      <w:r w:rsidR="005A05CF" w:rsidRPr="005A05CF">
        <w:t>620</w:t>
      </w:r>
      <w:r w:rsidR="00F076C3" w:rsidRPr="005A05CF">
        <w:t>.000</w:t>
      </w:r>
      <w:r w:rsidRPr="005A05CF">
        <w:t xml:space="preserve"> zł pomniejszono </w:t>
      </w:r>
      <w:r w:rsidRPr="005A05CF">
        <w:br/>
        <w:t xml:space="preserve">o prognozowane przychody z działalności usługowej </w:t>
      </w:r>
      <w:r w:rsidR="005A05CF" w:rsidRPr="005A05CF">
        <w:t>80</w:t>
      </w:r>
      <w:r w:rsidR="00940B3E" w:rsidRPr="005A05CF">
        <w:t>0</w:t>
      </w:r>
      <w:r w:rsidR="00F076C3" w:rsidRPr="005A05CF">
        <w:t>.000</w:t>
      </w:r>
      <w:r w:rsidRPr="005A05CF">
        <w:t xml:space="preserve"> zł, pomniejszone </w:t>
      </w:r>
      <w:r w:rsidRPr="005A05CF">
        <w:br/>
        <w:t xml:space="preserve">o wysokość świadczeń integracyjnych wypłacanych </w:t>
      </w:r>
      <w:r w:rsidR="00940B3E" w:rsidRPr="005A05CF">
        <w:t xml:space="preserve">uczestnikom Centrum </w:t>
      </w:r>
      <w:r w:rsidR="005A05CF" w:rsidRPr="005A05CF">
        <w:t>643</w:t>
      </w:r>
      <w:r w:rsidR="00940B3E" w:rsidRPr="005A05CF">
        <w:t>.000 zł</w:t>
      </w:r>
      <w:r w:rsidR="000130CF" w:rsidRPr="005A05CF">
        <w:t xml:space="preserve">, </w:t>
      </w:r>
      <w:r w:rsidR="00644BD5" w:rsidRPr="005A05CF">
        <w:t>o odpisy amortyzacyjne 2</w:t>
      </w:r>
      <w:r w:rsidR="005A05CF" w:rsidRPr="005A05CF">
        <w:t>7</w:t>
      </w:r>
      <w:r w:rsidR="00644BD5" w:rsidRPr="005A05CF">
        <w:t>.000 zł</w:t>
      </w:r>
      <w:r w:rsidR="00940B3E" w:rsidRPr="005A05CF">
        <w:t xml:space="preserve"> </w:t>
      </w:r>
      <w:r w:rsidRPr="005A05CF">
        <w:t xml:space="preserve"> i planowanej dotacji z budżetu gminy 150.000 zł.</w:t>
      </w:r>
    </w:p>
    <w:p w:rsidR="00DA4491" w:rsidRPr="00977C66" w:rsidRDefault="00DA4491" w:rsidP="00DA4491">
      <w:pPr>
        <w:tabs>
          <w:tab w:val="left" w:pos="426"/>
        </w:tabs>
        <w:jc w:val="both"/>
        <w:rPr>
          <w:color w:val="FF0000"/>
        </w:rPr>
      </w:pPr>
      <w:r>
        <w:t>Wobec powyższego koszt jednostkowy przypadający na jednego uczestnika Centrum w 20</w:t>
      </w:r>
      <w:r w:rsidR="00940B3E">
        <w:t>2</w:t>
      </w:r>
      <w:r w:rsidR="00977C66">
        <w:t>1</w:t>
      </w:r>
      <w:r>
        <w:t xml:space="preserve"> roku </w:t>
      </w:r>
      <w:r w:rsidRPr="005A05CF">
        <w:t>wynosi: 150.000 zł: 4</w:t>
      </w:r>
      <w:r w:rsidR="005A05CF" w:rsidRPr="005A05CF">
        <w:t>0</w:t>
      </w:r>
      <w:r w:rsidRPr="005A05CF">
        <w:t xml:space="preserve"> osób (tj. 3</w:t>
      </w:r>
      <w:r w:rsidR="00644BD5" w:rsidRPr="005A05CF">
        <w:t>5</w:t>
      </w:r>
      <w:r w:rsidRPr="005A05CF">
        <w:t xml:space="preserve"> uczestników Centrum i </w:t>
      </w:r>
      <w:r w:rsidR="00644BD5" w:rsidRPr="005A05CF">
        <w:t>6</w:t>
      </w:r>
      <w:r w:rsidRPr="005A05CF">
        <w:t xml:space="preserve"> etatów pracowniczych Centrum) = </w:t>
      </w:r>
      <w:r w:rsidR="00F076C3" w:rsidRPr="005A05CF">
        <w:t>3.</w:t>
      </w:r>
      <w:r w:rsidR="005A05CF" w:rsidRPr="005A05CF">
        <w:t>750</w:t>
      </w:r>
      <w:r w:rsidRPr="005A05CF">
        <w:t xml:space="preserve"> zł rocznie.</w:t>
      </w:r>
    </w:p>
    <w:p w:rsidR="00DA4491" w:rsidRDefault="00DA4491" w:rsidP="00DA4491">
      <w:pPr>
        <w:tabs>
          <w:tab w:val="left" w:pos="426"/>
        </w:tabs>
        <w:jc w:val="both"/>
      </w:pPr>
      <w:r>
        <w:t>Ze środków finansowych przeznaczonych na działalność Centrum zostaną sfinansowane między innymi wynagrodzenia pracowników wraz z pochodnymi, posiłki dla uczestników Centrum i bieżące koszty utrzymania obiektów Centrum oraz zakup artykułów niezbędnych do prowadzenia zajęć reintegracji zawodowej i społecznej. Natomiast, wypłata uczestnikom Centrum świadczeń reintegracyjnych refundowana będzie wraz ze składkami na ubezpieczenie społeczne, na wniosek kierownika Centrum przez starostę właściwego dla siedziby Centrum.</w:t>
      </w:r>
    </w:p>
    <w:p w:rsidR="002040A8" w:rsidRDefault="002040A8"/>
    <w:sectPr w:rsidR="002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1"/>
    <w:rsid w:val="000130CF"/>
    <w:rsid w:val="002040A8"/>
    <w:rsid w:val="005A05CF"/>
    <w:rsid w:val="00644BD5"/>
    <w:rsid w:val="007131E4"/>
    <w:rsid w:val="008503AC"/>
    <w:rsid w:val="008901C6"/>
    <w:rsid w:val="00932F1E"/>
    <w:rsid w:val="00940B3E"/>
    <w:rsid w:val="00977C66"/>
    <w:rsid w:val="009E1506"/>
    <w:rsid w:val="00B27707"/>
    <w:rsid w:val="00C51785"/>
    <w:rsid w:val="00CE20AA"/>
    <w:rsid w:val="00D415E0"/>
    <w:rsid w:val="00D8329D"/>
    <w:rsid w:val="00DA4491"/>
    <w:rsid w:val="00DB3667"/>
    <w:rsid w:val="00E55A47"/>
    <w:rsid w:val="00E55FD2"/>
    <w:rsid w:val="00F076C3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2020-12-21T13:27:00Z</cp:lastPrinted>
  <dcterms:created xsi:type="dcterms:W3CDTF">2018-11-16T13:38:00Z</dcterms:created>
  <dcterms:modified xsi:type="dcterms:W3CDTF">2020-12-28T13:39:00Z</dcterms:modified>
</cp:coreProperties>
</file>