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2D15BC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</w:t>
      </w:r>
      <w:r w:rsidR="00EC7E6A">
        <w:t>7</w:t>
      </w:r>
      <w:bookmarkStart w:id="0" w:name="_GoBack"/>
      <w:bookmarkEnd w:id="0"/>
      <w:r>
        <w:t>.1</w:t>
      </w:r>
      <w:r w:rsidR="00A60176">
        <w:t>1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0B76AD">
        <w:t>5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A60176">
        <w:t>w Rogoźnie</w:t>
      </w:r>
      <w:r w:rsidR="00A60176">
        <w:br/>
        <w:t>z dnia 27</w:t>
      </w:r>
      <w:r w:rsidR="00941243">
        <w:t xml:space="preserve"> </w:t>
      </w:r>
      <w:r w:rsidR="00A60176">
        <w:t>listopada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0B76AD">
        <w:t xml:space="preserve">z rozstrzygnięciem wyników konkursu „MALUCH+” 2021 moduł 1a otrzymaniem przez Gminę Rogoźno dofinansowania w wysokości 1.650.000,00 zł na utworzenie publicznego żłobka na terenie Miasta Rogoźno </w:t>
      </w:r>
      <w:r w:rsidR="00FD5B4F"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CA58AE" w:rsidRDefault="00551719" w:rsidP="004945BA">
      <w:pPr>
        <w:spacing w:after="0" w:line="240" w:lineRule="auto"/>
      </w:pPr>
      <w:r w:rsidRPr="00551719">
        <w:rPr>
          <w:b/>
        </w:rPr>
        <w:t xml:space="preserve">w dziale </w:t>
      </w:r>
      <w:r w:rsidR="000B76AD">
        <w:rPr>
          <w:b/>
        </w:rPr>
        <w:t>600</w:t>
      </w:r>
      <w:r>
        <w:t xml:space="preserve"> - </w:t>
      </w:r>
      <w:r w:rsidR="000B76AD">
        <w:t xml:space="preserve">Transport i łączność </w:t>
      </w:r>
      <w:r w:rsidR="000B76AD" w:rsidRPr="000B76AD">
        <w:rPr>
          <w:b/>
        </w:rPr>
        <w:t xml:space="preserve">zmniejsza </w:t>
      </w:r>
      <w:r w:rsidR="000B76AD">
        <w:t xml:space="preserve">się plan wydatków o kwotę                            </w:t>
      </w:r>
      <w:r w:rsidR="000B76AD" w:rsidRPr="000B76AD">
        <w:rPr>
          <w:b/>
        </w:rPr>
        <w:t>56.000,00 zł</w:t>
      </w:r>
      <w:r w:rsidR="004005A6">
        <w:t xml:space="preserve"> </w:t>
      </w:r>
    </w:p>
    <w:p w:rsidR="000B76AD" w:rsidRDefault="000B76AD" w:rsidP="004945BA">
      <w:pPr>
        <w:spacing w:after="0" w:line="240" w:lineRule="auto"/>
      </w:pPr>
      <w:r>
        <w:t>zmiana dotyczy rozdziału 60016 - dokonano zmniejszenia w paragrafie 4270 zakup usług remontowych.</w:t>
      </w:r>
    </w:p>
    <w:p w:rsidR="000B76AD" w:rsidRPr="000B76AD" w:rsidRDefault="000B76AD" w:rsidP="004945BA">
      <w:pPr>
        <w:spacing w:after="0" w:line="240" w:lineRule="auto"/>
        <w:rPr>
          <w:b/>
        </w:rPr>
      </w:pPr>
      <w:r>
        <w:rPr>
          <w:b/>
        </w:rPr>
        <w:t xml:space="preserve">W dziale 855 - Rodzina  zwiększa </w:t>
      </w:r>
      <w:r w:rsidRPr="000B76AD">
        <w:t xml:space="preserve">się plan wydatków o kwotę </w:t>
      </w:r>
      <w:r>
        <w:rPr>
          <w:b/>
        </w:rPr>
        <w:t xml:space="preserve">                                               56.000,00 zł</w:t>
      </w:r>
    </w:p>
    <w:p w:rsidR="000B76AD" w:rsidRDefault="000B76AD" w:rsidP="000B76AD">
      <w:pPr>
        <w:spacing w:after="0" w:line="240" w:lineRule="auto"/>
      </w:pPr>
    </w:p>
    <w:p w:rsidR="000B76AD" w:rsidRDefault="000B76AD" w:rsidP="000B76AD">
      <w:pPr>
        <w:spacing w:after="0" w:line="240" w:lineRule="auto"/>
      </w:pPr>
      <w:r>
        <w:t xml:space="preserve">Zmiana dotyczy rozdziału 85516 dokonano zwiększenia w paragrafie 6050 wydatki inwestycyjne jednostek budżetowych. </w:t>
      </w:r>
    </w:p>
    <w:p w:rsidR="00551719" w:rsidRDefault="000B76AD" w:rsidP="000B76AD">
      <w:pPr>
        <w:spacing w:after="0" w:line="240" w:lineRule="auto"/>
        <w:rPr>
          <w:b/>
        </w:rPr>
      </w:pPr>
      <w:r>
        <w:t>Ww. zmiany zostały wprowadzone w celu za</w:t>
      </w:r>
      <w:r w:rsidR="00EC7E6A">
        <w:t>b</w:t>
      </w:r>
      <w:r>
        <w:t>ezpieczenia</w:t>
      </w:r>
      <w:r w:rsidR="00EC7E6A">
        <w:t xml:space="preserve"> w budżecie Gminy Rogoźno środków finansowych na opracowanie pełnej dokumentacji budowlanej</w:t>
      </w:r>
      <w:r w:rsidR="00551719" w:rsidRPr="00FD5B4F">
        <w:rPr>
          <w:b/>
        </w:rPr>
        <w:tab/>
      </w:r>
      <w:r w:rsidR="00EC7E6A">
        <w:rPr>
          <w:b/>
        </w:rPr>
        <w:t>.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BB112E">
        <w:t>paragrafami</w:t>
      </w:r>
      <w:r w:rsidR="00FD5B4F">
        <w:t xml:space="preserve">  w ramach tego samego</w:t>
      </w:r>
      <w:r w:rsidR="002D15BC">
        <w:t xml:space="preserve"> </w:t>
      </w:r>
      <w:r w:rsidR="004005A6">
        <w:t>rozdziału 85219</w:t>
      </w:r>
    </w:p>
    <w:p w:rsidR="004945BA" w:rsidRDefault="004945BA" w:rsidP="004945BA">
      <w:pPr>
        <w:pStyle w:val="Akapitzlist"/>
        <w:spacing w:after="0" w:line="240" w:lineRule="auto"/>
      </w:pPr>
      <w:r>
        <w:t xml:space="preserve"> w paragrafach:</w:t>
      </w:r>
    </w:p>
    <w:p w:rsidR="00597417" w:rsidRDefault="004005A6" w:rsidP="00FD5B4F">
      <w:pPr>
        <w:pStyle w:val="Akapitzlist"/>
        <w:spacing w:after="0" w:line="240" w:lineRule="auto"/>
      </w:pPr>
      <w:r>
        <w:t xml:space="preserve"> </w:t>
      </w:r>
      <w:r w:rsidR="00FD5B4F">
        <w:t xml:space="preserve"> 4</w:t>
      </w:r>
      <w:r w:rsidR="00A60176">
        <w:t>010</w:t>
      </w:r>
      <w:r w:rsidR="00FD5B4F">
        <w:t xml:space="preserve"> </w:t>
      </w:r>
      <w:r w:rsidR="00A60176">
        <w:t>wynagrodzenia osobowe pracowników</w:t>
      </w:r>
      <w:r>
        <w:t xml:space="preserve"> zwiększono </w:t>
      </w:r>
      <w:r w:rsidR="00FD5B4F">
        <w:t xml:space="preserve">o kwotę </w:t>
      </w:r>
      <w:r w:rsidR="002D15BC">
        <w:t>(+)</w:t>
      </w:r>
      <w:r>
        <w:t xml:space="preserve"> 2</w:t>
      </w:r>
      <w:r w:rsidR="00FD5B4F">
        <w:t>.</w:t>
      </w:r>
      <w:r>
        <w:t>0</w:t>
      </w:r>
      <w:r w:rsidR="00DE358E">
        <w:t>00</w:t>
      </w:r>
      <w:r w:rsidR="00FD5B4F">
        <w:t>,</w:t>
      </w:r>
      <w:r w:rsidR="00DE358E">
        <w:t>00</w:t>
      </w:r>
      <w:r w:rsidR="00FD5B4F">
        <w:t xml:space="preserve"> zł</w:t>
      </w:r>
      <w:r w:rsidR="00597417">
        <w:t xml:space="preserve"> </w:t>
      </w:r>
    </w:p>
    <w:p w:rsidR="00A60176" w:rsidRDefault="004005A6" w:rsidP="00FD5B4F">
      <w:pPr>
        <w:pStyle w:val="Akapitzlist"/>
        <w:spacing w:after="0" w:line="240" w:lineRule="auto"/>
      </w:pPr>
      <w:r>
        <w:t xml:space="preserve"> </w:t>
      </w:r>
      <w:r w:rsidR="00597417">
        <w:t xml:space="preserve"> 4</w:t>
      </w:r>
      <w:r w:rsidR="00A60176">
        <w:t>7</w:t>
      </w:r>
      <w:r>
        <w:t>0</w:t>
      </w:r>
      <w:r w:rsidR="00597417">
        <w:t xml:space="preserve">0 </w:t>
      </w:r>
      <w:r w:rsidR="00A60176">
        <w:t xml:space="preserve">szkolenia pracowników niebędących członkami korpusu służby cywilnej </w:t>
      </w:r>
    </w:p>
    <w:p w:rsidR="004518BE" w:rsidRDefault="00A60176" w:rsidP="00FD5B4F">
      <w:pPr>
        <w:pStyle w:val="Akapitzlist"/>
        <w:spacing w:after="0" w:line="240" w:lineRule="auto"/>
      </w:pPr>
      <w:r>
        <w:t xml:space="preserve">            </w:t>
      </w:r>
      <w:r w:rsidR="00DE358E">
        <w:t>z</w:t>
      </w:r>
      <w:r w:rsidR="00597417">
        <w:t xml:space="preserve">mniejszono </w:t>
      </w:r>
      <w:r w:rsidR="00DE358E">
        <w:t>o kwotę</w:t>
      </w:r>
      <w:r w:rsidR="004005A6">
        <w:t xml:space="preserve"> (-) </w:t>
      </w:r>
      <w:r w:rsidR="00DE358E">
        <w:t xml:space="preserve"> </w:t>
      </w:r>
      <w:r w:rsidR="00597417">
        <w:t>2.</w:t>
      </w:r>
      <w:r w:rsidR="004005A6">
        <w:t>000</w:t>
      </w:r>
      <w:r w:rsidR="00597417">
        <w:t>,</w:t>
      </w:r>
      <w:r w:rsidR="004005A6">
        <w:t>00</w:t>
      </w:r>
      <w:r w:rsidR="00597417">
        <w:t xml:space="preserve"> zł </w:t>
      </w:r>
    </w:p>
    <w:p w:rsidR="007C2592" w:rsidRPr="007C2592" w:rsidRDefault="007C2592" w:rsidP="00462620">
      <w:pPr>
        <w:spacing w:after="0" w:line="240" w:lineRule="auto"/>
      </w:pPr>
    </w:p>
    <w:p w:rsidR="009F618B" w:rsidRPr="00AA1FF5" w:rsidRDefault="00697B25" w:rsidP="001158D0">
      <w:pPr>
        <w:rPr>
          <w:i/>
        </w:rPr>
      </w:pPr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A60176">
        <w:t>(</w:t>
      </w:r>
      <w:r w:rsidR="00A60176" w:rsidRPr="00AA1FF5">
        <w:rPr>
          <w:i/>
        </w:rPr>
        <w:t>zmiany w planie wydatków Gminy Rogoźno na 2020 rok</w:t>
      </w:r>
      <w:r w:rsidR="00A60176">
        <w:rPr>
          <w:i/>
        </w:rPr>
        <w:t xml:space="preserve">) oraz </w:t>
      </w:r>
      <w:r w:rsidR="00A60176" w:rsidRPr="00A60176">
        <w:t xml:space="preserve">załączniki Nr </w:t>
      </w:r>
      <w:r w:rsidR="00EC7E6A">
        <w:t>4</w:t>
      </w:r>
      <w:r w:rsidR="00A60176">
        <w:t xml:space="preserve"> </w:t>
      </w:r>
      <w:r w:rsidR="00EC7E6A">
        <w:rPr>
          <w:i/>
        </w:rPr>
        <w:t>( wykaz wydatków majątkowych gminy ujęte w planie budżetu na 2020 rok</w:t>
      </w:r>
      <w:r w:rsidR="00A60176">
        <w:t>)</w:t>
      </w:r>
      <w:r w:rsidR="00A60176">
        <w:rPr>
          <w:i/>
        </w:rPr>
        <w:t xml:space="preserve"> </w:t>
      </w:r>
      <w:r w:rsidR="00A60176">
        <w:t xml:space="preserve"> </w:t>
      </w:r>
      <w:r w:rsidR="00AA1FF5">
        <w:t xml:space="preserve">Uchwały budżetowej  </w:t>
      </w:r>
      <w:r w:rsidR="00AA1FF5" w:rsidRPr="00AA1FF5">
        <w:rPr>
          <w:i/>
        </w:rPr>
        <w:t xml:space="preserve"> </w:t>
      </w:r>
      <w:r w:rsidR="00AA1FF5" w:rsidRPr="00A60176">
        <w:t>na 2020 rok</w:t>
      </w:r>
      <w:r w:rsidR="00AA1FF5">
        <w:rPr>
          <w:i/>
        </w:rPr>
        <w:t>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B7F2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40A14"/>
    <w:rsid w:val="00091834"/>
    <w:rsid w:val="000B76AD"/>
    <w:rsid w:val="000E7311"/>
    <w:rsid w:val="001158D0"/>
    <w:rsid w:val="00130928"/>
    <w:rsid w:val="00142D69"/>
    <w:rsid w:val="001F6F59"/>
    <w:rsid w:val="00291EA1"/>
    <w:rsid w:val="002963A9"/>
    <w:rsid w:val="002A1462"/>
    <w:rsid w:val="002D15BC"/>
    <w:rsid w:val="002F67C5"/>
    <w:rsid w:val="003975AC"/>
    <w:rsid w:val="004005A6"/>
    <w:rsid w:val="004518BE"/>
    <w:rsid w:val="00462620"/>
    <w:rsid w:val="004836DF"/>
    <w:rsid w:val="004945BA"/>
    <w:rsid w:val="00551719"/>
    <w:rsid w:val="005554F6"/>
    <w:rsid w:val="00597417"/>
    <w:rsid w:val="006225F8"/>
    <w:rsid w:val="00697B25"/>
    <w:rsid w:val="006D1862"/>
    <w:rsid w:val="0070262B"/>
    <w:rsid w:val="00705CF3"/>
    <w:rsid w:val="007073D2"/>
    <w:rsid w:val="00746E6E"/>
    <w:rsid w:val="007C2592"/>
    <w:rsid w:val="007C2678"/>
    <w:rsid w:val="007D743D"/>
    <w:rsid w:val="008F0D54"/>
    <w:rsid w:val="00907FC5"/>
    <w:rsid w:val="0091780E"/>
    <w:rsid w:val="00941243"/>
    <w:rsid w:val="009F618B"/>
    <w:rsid w:val="00A11844"/>
    <w:rsid w:val="00A60176"/>
    <w:rsid w:val="00A924DD"/>
    <w:rsid w:val="00A95287"/>
    <w:rsid w:val="00AA1FF5"/>
    <w:rsid w:val="00BA2406"/>
    <w:rsid w:val="00BB112E"/>
    <w:rsid w:val="00BB4EB8"/>
    <w:rsid w:val="00C92F46"/>
    <w:rsid w:val="00CA0712"/>
    <w:rsid w:val="00CA3FF3"/>
    <w:rsid w:val="00CA58AE"/>
    <w:rsid w:val="00CD12E1"/>
    <w:rsid w:val="00CE4127"/>
    <w:rsid w:val="00DB01C7"/>
    <w:rsid w:val="00DB519C"/>
    <w:rsid w:val="00DC7092"/>
    <w:rsid w:val="00DE358E"/>
    <w:rsid w:val="00DF477D"/>
    <w:rsid w:val="00E50FD3"/>
    <w:rsid w:val="00E90FBD"/>
    <w:rsid w:val="00EA6762"/>
    <w:rsid w:val="00EC7E6A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59</cp:revision>
  <cp:lastPrinted>2020-11-27T10:31:00Z</cp:lastPrinted>
  <dcterms:created xsi:type="dcterms:W3CDTF">2018-11-26T07:23:00Z</dcterms:created>
  <dcterms:modified xsi:type="dcterms:W3CDTF">2020-11-27T10:48:00Z</dcterms:modified>
</cp:coreProperties>
</file>